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36" w:rsidRDefault="006144B8" w:rsidP="00EA3BDA">
      <w:pPr>
        <w:pStyle w:val="aa"/>
        <w:spacing w:after="0" w:line="240" w:lineRule="auto"/>
        <w:ind w:left="0" w:right="-284"/>
        <w:jc w:val="right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position w:val="68"/>
          <w:lang w:val="en-US" w:bidi="en-US"/>
        </w:rPr>
        <w:pict>
          <v:group id="_x0000_s1029" style="position:absolute;left:0;text-align:left;margin-left:-27.8pt;margin-top:.45pt;width:17pt;height:17pt;z-index:251659264" coordsize="340,340">
            <v:line id="_x0000_s1030" style="position:absolute" from="10,0" to="10,340" strokeweight="1.02pt"/>
            <v:line id="_x0000_s1031" style="position:absolute" from="0,10" to="340,10" strokeweight="1.02pt"/>
          </v:group>
        </w:pict>
      </w:r>
      <w:r>
        <w:rPr>
          <w:rFonts w:ascii="Times New Roman"/>
          <w:spacing w:val="136"/>
          <w:position w:val="68"/>
          <w:lang w:val="en-US" w:bidi="en-US"/>
        </w:rPr>
        <w:pict>
          <v:group id="_x0000_s1026" style="position:absolute;left:0;text-align:left;margin-left:468.5pt;margin-top:.45pt;width:17pt;height:17pt;z-index:251658240" coordsize="340,340">
            <v:line id="_x0000_s1027" style="position:absolute" from="329,0" to="329,340" strokeweight="1.02pt"/>
            <v:line id="_x0000_s1028" style="position:absolute" from="0,10" to="340,10" strokeweight="1.02pt"/>
          </v:group>
        </w:pict>
      </w:r>
    </w:p>
    <w:p w:rsidR="00A27436" w:rsidRPr="00F02208" w:rsidRDefault="00A27436" w:rsidP="00EA3BDA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  <w:r w:rsidRPr="00F02208">
        <w:rPr>
          <w:rFonts w:ascii="Times New Roman" w:hAnsi="Times New Roman" w:cs="Times New Roman"/>
          <w:szCs w:val="24"/>
          <w:lang w:val="kk-KZ"/>
        </w:rPr>
        <w:t>УТВЕРЖДЕНО</w:t>
      </w:r>
    </w:p>
    <w:p w:rsidR="00A27436" w:rsidRPr="00F02208" w:rsidRDefault="00A27436" w:rsidP="00EA3BDA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  <w:r w:rsidRPr="00F02208">
        <w:rPr>
          <w:rFonts w:ascii="Times New Roman" w:hAnsi="Times New Roman" w:cs="Times New Roman"/>
          <w:szCs w:val="24"/>
          <w:lang w:val="kk-KZ"/>
        </w:rPr>
        <w:t>Постановлением Главного Государственного</w:t>
      </w:r>
    </w:p>
    <w:p w:rsidR="00A27436" w:rsidRPr="00F02208" w:rsidRDefault="00A27436" w:rsidP="00EA3BDA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  <w:r w:rsidRPr="00F02208">
        <w:rPr>
          <w:rFonts w:ascii="Times New Roman" w:hAnsi="Times New Roman" w:cs="Times New Roman"/>
          <w:szCs w:val="24"/>
          <w:lang w:val="kk-KZ"/>
        </w:rPr>
        <w:t xml:space="preserve"> санитарного врача Республики Казахстан</w:t>
      </w:r>
    </w:p>
    <w:p w:rsidR="00A27436" w:rsidRPr="00F02208" w:rsidRDefault="00A27436" w:rsidP="00EA3BDA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  <w:r w:rsidRPr="00F02208">
        <w:rPr>
          <w:rFonts w:ascii="Times New Roman" w:hAnsi="Times New Roman" w:cs="Times New Roman"/>
          <w:szCs w:val="24"/>
          <w:lang w:val="kk-KZ"/>
        </w:rPr>
        <w:t>№2 от 03.02.2020г.</w:t>
      </w:r>
    </w:p>
    <w:p w:rsidR="00A27436" w:rsidRPr="00F02208" w:rsidRDefault="00A27436" w:rsidP="00EA3BDA">
      <w:pPr>
        <w:pStyle w:val="aa"/>
        <w:spacing w:after="0" w:line="240" w:lineRule="auto"/>
        <w:ind w:left="0" w:right="-284"/>
        <w:jc w:val="right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p w:rsidR="00A27436" w:rsidRPr="00F02208" w:rsidRDefault="00A27436" w:rsidP="00EA3BDA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436" w:rsidRDefault="00A27436" w:rsidP="00EA3BDA">
      <w:pPr>
        <w:spacing w:after="0" w:line="240" w:lineRule="auto"/>
        <w:ind w:left="-1418"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208">
        <w:rPr>
          <w:rFonts w:ascii="Times New Roman" w:hAnsi="Times New Roman" w:cs="Times New Roman"/>
          <w:b/>
          <w:sz w:val="24"/>
          <w:szCs w:val="24"/>
          <w:lang w:val="kk-KZ"/>
        </w:rPr>
        <w:t>АНКЕТА</w:t>
      </w:r>
    </w:p>
    <w:p w:rsidR="00FF51D6" w:rsidRPr="00F02208" w:rsidRDefault="00FF51D6" w:rsidP="00EA3BDA">
      <w:pPr>
        <w:spacing w:after="0" w:line="240" w:lineRule="auto"/>
        <w:ind w:left="-1418"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page" w:tblpX="3550" w:tblpYSpec="top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D45D1" w:rsidRPr="002D45D1" w:rsidTr="00300F68">
        <w:trPr>
          <w:trHeight w:val="346"/>
        </w:trPr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 w:rsidR="002D45D1" w:rsidRDefault="002D45D1" w:rsidP="002D45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51D6" w:rsidRPr="00FF51D6" w:rsidRDefault="00A27436" w:rsidP="00A27436">
      <w:pPr>
        <w:pStyle w:val="aa"/>
        <w:numPr>
          <w:ilvl w:val="0"/>
          <w:numId w:val="3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</w:rPr>
      </w:pPr>
      <w:r w:rsidRPr="00F02208">
        <w:rPr>
          <w:rFonts w:ascii="Times New Roman" w:hAnsi="Times New Roman" w:cs="Times New Roman"/>
          <w:sz w:val="24"/>
          <w:szCs w:val="24"/>
        </w:rPr>
        <w:t>Фамилия</w:t>
      </w:r>
      <w:r w:rsidR="00FF51D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pPr w:leftFromText="180" w:rightFromText="180" w:vertAnchor="text" w:horzAnchor="page" w:tblpX="3526" w:tblpY="235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D45D1" w:rsidTr="00F57466">
        <w:trPr>
          <w:trHeight w:val="346"/>
        </w:trPr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A27436" w:rsidRPr="00221483" w:rsidRDefault="00A2743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</w:rPr>
      </w:pPr>
    </w:p>
    <w:p w:rsidR="00A27436" w:rsidRPr="00F02208" w:rsidRDefault="00A27436" w:rsidP="00A27436">
      <w:pPr>
        <w:pStyle w:val="aa"/>
        <w:numPr>
          <w:ilvl w:val="0"/>
          <w:numId w:val="3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  <w:r w:rsidRPr="00F02208">
        <w:rPr>
          <w:rFonts w:ascii="Times New Roman" w:hAnsi="Times New Roman" w:cs="Times New Roman"/>
          <w:sz w:val="24"/>
          <w:szCs w:val="24"/>
        </w:rPr>
        <w:t>Имя</w:t>
      </w: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page" w:tblpX="3503" w:tblpY="11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D45D1" w:rsidTr="00C3099D">
        <w:trPr>
          <w:trHeight w:val="346"/>
        </w:trPr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2D45D1" w:rsidRPr="00FF51D6" w:rsidRDefault="002D45D1" w:rsidP="002D45D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FF51D6" w:rsidRPr="00221483" w:rsidRDefault="00FF51D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  <w:lang w:val="kk-KZ"/>
        </w:rPr>
      </w:pPr>
    </w:p>
    <w:p w:rsidR="00A27436" w:rsidRPr="00F02208" w:rsidRDefault="00A27436" w:rsidP="00A27436">
      <w:pPr>
        <w:pStyle w:val="aa"/>
        <w:numPr>
          <w:ilvl w:val="0"/>
          <w:numId w:val="3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02208">
        <w:rPr>
          <w:rFonts w:ascii="Times New Roman" w:hAnsi="Times New Roman" w:cs="Times New Roman"/>
          <w:sz w:val="24"/>
          <w:szCs w:val="24"/>
        </w:rPr>
        <w:t>тчество</w:t>
      </w: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page" w:tblpX="3541" w:tblpY="17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</w:tblGrid>
      <w:tr w:rsidR="00FF51D6" w:rsidTr="0034362B">
        <w:trPr>
          <w:trHeight w:val="346"/>
        </w:trPr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FF51D6" w:rsidRPr="00221483" w:rsidRDefault="00FF51D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  <w:lang w:val="kk-KZ"/>
        </w:rPr>
      </w:pPr>
    </w:p>
    <w:p w:rsidR="00A27436" w:rsidRPr="00F02208" w:rsidRDefault="00A27436" w:rsidP="00A27436">
      <w:pPr>
        <w:pStyle w:val="aa"/>
        <w:numPr>
          <w:ilvl w:val="0"/>
          <w:numId w:val="3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02208">
        <w:rPr>
          <w:rFonts w:ascii="Times New Roman" w:hAnsi="Times New Roman" w:cs="Times New Roman"/>
          <w:sz w:val="24"/>
          <w:szCs w:val="24"/>
        </w:rPr>
        <w:t>ата</w:t>
      </w:r>
      <w:r w:rsidRPr="00FF51D6">
        <w:rPr>
          <w:rFonts w:ascii="Times New Roman" w:hAnsi="Times New Roman" w:cs="Times New Roman"/>
          <w:sz w:val="24"/>
          <w:szCs w:val="24"/>
        </w:rPr>
        <w:t xml:space="preserve"> </w:t>
      </w:r>
      <w:r w:rsidRPr="00F02208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XSpec="right" w:tblpY="16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FF51D6" w:rsidTr="0034362B">
        <w:trPr>
          <w:trHeight w:val="346"/>
        </w:trPr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74" w:type="dxa"/>
          </w:tcPr>
          <w:p w:rsidR="00FF51D6" w:rsidRPr="00FF51D6" w:rsidRDefault="00FF51D6" w:rsidP="00FF51D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FF51D6" w:rsidRPr="00221483" w:rsidRDefault="00A2743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</w:rPr>
      </w:pPr>
      <w:r w:rsidRPr="00F0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7436" w:rsidRPr="00F02208" w:rsidRDefault="00A27436" w:rsidP="00A27436">
      <w:pPr>
        <w:pStyle w:val="aa"/>
        <w:numPr>
          <w:ilvl w:val="0"/>
          <w:numId w:val="3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</w:rPr>
      </w:pPr>
      <w:r w:rsidRPr="00F02208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XSpec="right" w:tblpY="17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5"/>
        <w:gridCol w:w="285"/>
      </w:tblGrid>
      <w:tr w:rsidR="00FF51D6" w:rsidTr="0034362B">
        <w:trPr>
          <w:trHeight w:val="346"/>
        </w:trPr>
        <w:tc>
          <w:tcPr>
            <w:tcW w:w="27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:rsidR="00FF51D6" w:rsidRDefault="00FF51D6" w:rsidP="00FF51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51D6" w:rsidRPr="00221483" w:rsidRDefault="00FF51D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XSpec="right" w:tblpY="536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5"/>
        <w:gridCol w:w="285"/>
        <w:gridCol w:w="284"/>
        <w:gridCol w:w="274"/>
      </w:tblGrid>
      <w:tr w:rsidR="00FF51D6" w:rsidRPr="00F02208" w:rsidTr="0034362B">
        <w:trPr>
          <w:trHeight w:val="346"/>
        </w:trPr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36" w:rsidRDefault="00A27436" w:rsidP="00FF51D6">
      <w:pPr>
        <w:pStyle w:val="aa"/>
        <w:numPr>
          <w:ilvl w:val="0"/>
          <w:numId w:val="9"/>
        </w:numPr>
        <w:spacing w:after="0"/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F02208">
        <w:rPr>
          <w:rFonts w:ascii="Times New Roman" w:hAnsi="Times New Roman" w:cs="Times New Roman"/>
          <w:sz w:val="24"/>
          <w:szCs w:val="24"/>
        </w:rPr>
        <w:t xml:space="preserve">ИИН или паспортные данные </w:t>
      </w:r>
    </w:p>
    <w:p w:rsidR="00FF51D6" w:rsidRPr="00221483" w:rsidRDefault="00FF51D6" w:rsidP="00FF51D6">
      <w:pPr>
        <w:spacing w:after="0"/>
        <w:ind w:right="-285"/>
        <w:rPr>
          <w:rFonts w:ascii="Times New Roman" w:hAnsi="Times New Roman" w:cs="Times New Roman"/>
          <w:sz w:val="20"/>
          <w:szCs w:val="20"/>
        </w:rPr>
      </w:pPr>
    </w:p>
    <w:p w:rsidR="00A27436" w:rsidRPr="00FF51D6" w:rsidRDefault="00A27436" w:rsidP="00FF51D6">
      <w:pPr>
        <w:pStyle w:val="aa"/>
        <w:numPr>
          <w:ilvl w:val="0"/>
          <w:numId w:val="9"/>
        </w:numPr>
        <w:spacing w:after="0"/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FF51D6">
        <w:rPr>
          <w:rFonts w:ascii="Times New Roman" w:hAnsi="Times New Roman" w:cs="Times New Roman"/>
          <w:sz w:val="24"/>
          <w:szCs w:val="24"/>
        </w:rPr>
        <w:t xml:space="preserve">Место работы (учебы) </w:t>
      </w:r>
    </w:p>
    <w:p w:rsidR="00FF51D6" w:rsidRPr="00221483" w:rsidRDefault="00FF51D6" w:rsidP="00FF51D6">
      <w:pPr>
        <w:pStyle w:val="aa"/>
        <w:ind w:left="0" w:right="-285"/>
        <w:rPr>
          <w:rFonts w:ascii="Times New Roman" w:hAnsi="Times New Roman" w:cs="Times New Roman"/>
          <w:sz w:val="20"/>
          <w:szCs w:val="20"/>
        </w:rPr>
      </w:pPr>
    </w:p>
    <w:p w:rsidR="00A27436" w:rsidRPr="00F02208" w:rsidRDefault="00A27436" w:rsidP="00FF51D6">
      <w:pPr>
        <w:pStyle w:val="aa"/>
        <w:numPr>
          <w:ilvl w:val="0"/>
          <w:numId w:val="9"/>
        </w:numPr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34362B">
        <w:rPr>
          <w:rFonts w:ascii="Times New Roman" w:hAnsi="Times New Roman" w:cs="Times New Roman"/>
          <w:sz w:val="24"/>
          <w:szCs w:val="24"/>
        </w:rPr>
        <w:t>В</w:t>
      </w:r>
      <w:r w:rsidRPr="00F02208">
        <w:rPr>
          <w:rFonts w:ascii="Times New Roman" w:hAnsi="Times New Roman" w:cs="Times New Roman"/>
          <w:sz w:val="24"/>
          <w:szCs w:val="24"/>
        </w:rPr>
        <w:t xml:space="preserve"> какой стране вы были в последние 14 дней </w:t>
      </w:r>
    </w:p>
    <w:tbl>
      <w:tblPr>
        <w:tblStyle w:val="TableNormal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FF51D6" w:rsidRPr="00F02208" w:rsidTr="0034362B">
        <w:trPr>
          <w:trHeight w:val="346"/>
        </w:trPr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D6" w:rsidRPr="00F02208" w:rsidTr="0034362B">
        <w:trPr>
          <w:trHeight w:val="346"/>
        </w:trPr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F02208" w:rsidRDefault="00FF51D6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1D6" w:rsidRPr="00221483" w:rsidRDefault="00FF51D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</w:rPr>
      </w:pPr>
    </w:p>
    <w:p w:rsidR="00A27436" w:rsidRPr="00F02208" w:rsidRDefault="00A27436" w:rsidP="00A27436">
      <w:pPr>
        <w:pStyle w:val="aa"/>
        <w:numPr>
          <w:ilvl w:val="0"/>
          <w:numId w:val="4"/>
        </w:numPr>
        <w:spacing w:after="0"/>
        <w:ind w:left="0" w:right="-285"/>
        <w:rPr>
          <w:rFonts w:ascii="Times New Roman" w:hAnsi="Times New Roman" w:cs="Times New Roman"/>
          <w:sz w:val="24"/>
          <w:szCs w:val="24"/>
        </w:rPr>
      </w:pPr>
      <w:r w:rsidRPr="00F02208">
        <w:rPr>
          <w:rFonts w:ascii="Times New Roman" w:hAnsi="Times New Roman" w:cs="Times New Roman"/>
          <w:sz w:val="24"/>
          <w:szCs w:val="24"/>
        </w:rPr>
        <w:t xml:space="preserve">Имелся ли контакт с больными или лицами, имеющими симптомы заболевания </w:t>
      </w:r>
    </w:p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84"/>
        <w:gridCol w:w="285"/>
        <w:gridCol w:w="285"/>
        <w:gridCol w:w="284"/>
        <w:gridCol w:w="285"/>
        <w:gridCol w:w="854"/>
        <w:gridCol w:w="285"/>
        <w:gridCol w:w="284"/>
      </w:tblGrid>
      <w:tr w:rsidR="00A27436" w:rsidRPr="00F02208" w:rsidTr="0034362B">
        <w:trPr>
          <w:trHeight w:val="34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27436" w:rsidRPr="00F02208" w:rsidRDefault="00A27436" w:rsidP="00A27436">
            <w:pPr>
              <w:pStyle w:val="aa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436" w:rsidRPr="00F02208" w:rsidRDefault="00A27436" w:rsidP="00A27436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36" w:rsidRPr="00963C8C" w:rsidRDefault="00A27436" w:rsidP="0034362B">
      <w:pPr>
        <w:pStyle w:val="aa"/>
        <w:numPr>
          <w:ilvl w:val="0"/>
          <w:numId w:val="5"/>
        </w:numPr>
        <w:spacing w:after="0"/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963C8C">
        <w:rPr>
          <w:rFonts w:ascii="Times New Roman" w:hAnsi="Times New Roman" w:cs="Times New Roman"/>
          <w:sz w:val="24"/>
          <w:szCs w:val="24"/>
        </w:rPr>
        <w:t>Место жительства, либо предполагаемое место проживания</w:t>
      </w:r>
    </w:p>
    <w:tbl>
      <w:tblPr>
        <w:tblStyle w:val="TableNormal"/>
        <w:tblW w:w="950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FF51D6" w:rsidRPr="007A4365" w:rsidTr="0034362B">
        <w:trPr>
          <w:trHeight w:val="346"/>
        </w:trPr>
        <w:tc>
          <w:tcPr>
            <w:tcW w:w="27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7A4365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FF51D6" w:rsidRPr="00292384" w:rsidRDefault="00FF51D6" w:rsidP="00A27436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1D6" w:rsidRPr="00221483" w:rsidRDefault="00FF51D6" w:rsidP="00FF51D6">
      <w:pPr>
        <w:pStyle w:val="aa"/>
        <w:spacing w:after="0"/>
        <w:ind w:left="0" w:right="-285"/>
        <w:rPr>
          <w:rFonts w:ascii="Times New Roman" w:hAnsi="Times New Roman" w:cs="Times New Roman"/>
          <w:sz w:val="20"/>
          <w:szCs w:val="20"/>
        </w:rPr>
      </w:pPr>
    </w:p>
    <w:p w:rsidR="00A27436" w:rsidRDefault="00A27436" w:rsidP="0034362B">
      <w:pPr>
        <w:pStyle w:val="aa"/>
        <w:numPr>
          <w:ilvl w:val="0"/>
          <w:numId w:val="6"/>
        </w:numPr>
        <w:spacing w:after="0"/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7A4365">
        <w:rPr>
          <w:rFonts w:ascii="Times New Roman" w:hAnsi="Times New Roman" w:cs="Times New Roman"/>
          <w:sz w:val="24"/>
          <w:szCs w:val="24"/>
        </w:rPr>
        <w:t>Контактные телефоны</w:t>
      </w:r>
    </w:p>
    <w:tbl>
      <w:tblPr>
        <w:tblStyle w:val="TableNormal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</w:tblGrid>
      <w:tr w:rsidR="00A27436" w:rsidRPr="007A4365" w:rsidTr="0034362B">
        <w:trPr>
          <w:trHeight w:val="346"/>
        </w:trPr>
        <w:tc>
          <w:tcPr>
            <w:tcW w:w="27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27436" w:rsidRPr="007A4365" w:rsidRDefault="00A27436" w:rsidP="00A2743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1D6" w:rsidRPr="00221483" w:rsidRDefault="00FF51D6" w:rsidP="00FF51D6">
      <w:pPr>
        <w:pStyle w:val="aa"/>
        <w:ind w:left="0" w:right="-285"/>
        <w:rPr>
          <w:rFonts w:ascii="Times New Roman" w:hAnsi="Times New Roman" w:cs="Times New Roman"/>
          <w:sz w:val="20"/>
          <w:szCs w:val="20"/>
        </w:rPr>
      </w:pPr>
    </w:p>
    <w:p w:rsidR="00A27436" w:rsidRPr="007A4365" w:rsidRDefault="00A27436" w:rsidP="0034362B">
      <w:pPr>
        <w:pStyle w:val="aa"/>
        <w:numPr>
          <w:ilvl w:val="0"/>
          <w:numId w:val="7"/>
        </w:numPr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7A4365">
        <w:rPr>
          <w:rFonts w:ascii="Times New Roman" w:hAnsi="Times New Roman" w:cs="Times New Roman"/>
          <w:sz w:val="24"/>
          <w:szCs w:val="24"/>
        </w:rPr>
        <w:t>Маршрут движения</w:t>
      </w:r>
    </w:p>
    <w:tbl>
      <w:tblPr>
        <w:tblStyle w:val="TableNormal"/>
        <w:tblW w:w="950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4362B" w:rsidRPr="00F02208" w:rsidTr="0034362B">
        <w:trPr>
          <w:trHeight w:val="346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2B" w:rsidRPr="00F02208" w:rsidRDefault="0034362B" w:rsidP="00176DC5">
            <w:pPr>
              <w:pStyle w:val="aa"/>
              <w:widowControl w:val="0"/>
              <w:autoSpaceDE w:val="0"/>
              <w:autoSpaceDN w:val="0"/>
              <w:spacing w:after="0" w:line="240" w:lineRule="auto"/>
              <w:ind w:left="0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4362B" w:rsidRPr="00F02208" w:rsidTr="0034362B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2B" w:rsidRPr="00F02208" w:rsidRDefault="0034362B" w:rsidP="00176DC5">
            <w:pPr>
              <w:pStyle w:val="aa"/>
              <w:ind w:left="0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62B" w:rsidRPr="00DD11D6" w:rsidRDefault="0034362B" w:rsidP="00FF51D6">
            <w:pPr>
              <w:pStyle w:val="a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3046" w:tblpY="35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</w:tblGrid>
      <w:tr w:rsidR="0034362B" w:rsidRPr="007A4365" w:rsidTr="0034362B">
        <w:trPr>
          <w:trHeight w:val="571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62B" w:rsidRPr="007A4365" w:rsidRDefault="0034362B" w:rsidP="0034362B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36" w:rsidRPr="00221483" w:rsidRDefault="00A27436" w:rsidP="00EA3BDA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27436" w:rsidRDefault="00A27436" w:rsidP="0034362B">
      <w:pPr>
        <w:pStyle w:val="aa"/>
        <w:numPr>
          <w:ilvl w:val="0"/>
          <w:numId w:val="7"/>
        </w:numPr>
        <w:ind w:left="0" w:right="-285" w:hanging="426"/>
        <w:rPr>
          <w:rFonts w:ascii="Times New Roman" w:hAnsi="Times New Roman" w:cs="Times New Roman"/>
          <w:sz w:val="24"/>
          <w:szCs w:val="24"/>
        </w:rPr>
      </w:pPr>
      <w:r w:rsidRPr="00F0220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36" w:rsidRPr="00221483" w:rsidRDefault="00A27436" w:rsidP="00EA3BDA">
      <w:pPr>
        <w:pStyle w:val="aa"/>
        <w:ind w:left="0" w:right="-28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page" w:tblpX="3016" w:tblpY="4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</w:tblGrid>
      <w:tr w:rsidR="0034362B" w:rsidRPr="00292384" w:rsidTr="0034362B">
        <w:trPr>
          <w:trHeight w:val="346"/>
        </w:trPr>
        <w:tc>
          <w:tcPr>
            <w:tcW w:w="274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34362B" w:rsidRPr="00292384" w:rsidRDefault="0034362B" w:rsidP="0034362B">
            <w:pPr>
              <w:pStyle w:val="a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36" w:rsidRPr="00F02208" w:rsidRDefault="00A27436" w:rsidP="0034362B">
      <w:pPr>
        <w:pStyle w:val="aa"/>
        <w:numPr>
          <w:ilvl w:val="0"/>
          <w:numId w:val="10"/>
        </w:numPr>
        <w:spacing w:after="0"/>
        <w:ind w:left="0" w:right="-28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34362B" w:rsidRPr="00221483" w:rsidRDefault="0034362B" w:rsidP="00EA3BDA">
      <w:pPr>
        <w:pStyle w:val="aa"/>
        <w:ind w:left="0" w:right="-427"/>
        <w:rPr>
          <w:rFonts w:ascii="Times New Roman" w:hAnsi="Times New Roman" w:cs="Times New Roman"/>
          <w:i/>
          <w:sz w:val="20"/>
          <w:szCs w:val="20"/>
        </w:rPr>
      </w:pPr>
    </w:p>
    <w:p w:rsidR="00A27436" w:rsidRPr="00221483" w:rsidRDefault="00A27436" w:rsidP="00221483">
      <w:pPr>
        <w:ind w:left="-567" w:right="-143"/>
        <w:rPr>
          <w:rStyle w:val="tlid-translation"/>
          <w:rFonts w:ascii="Times New Roman" w:hAnsi="Times New Roman" w:cs="Times New Roman"/>
          <w:b/>
          <w:i/>
          <w:sz w:val="21"/>
          <w:szCs w:val="21"/>
        </w:rPr>
      </w:pPr>
      <w:r w:rsidRPr="00221483">
        <w:rPr>
          <w:rFonts w:ascii="Times New Roman" w:hAnsi="Times New Roman" w:cs="Times New Roman"/>
          <w:i/>
          <w:sz w:val="21"/>
          <w:szCs w:val="21"/>
        </w:rPr>
        <w:t>Примечание: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(COVID 19), анкетируемый пассажир несет ответственности за предоставляемые сведения в соответствии законодательством РК.</w:t>
      </w:r>
    </w:p>
    <w:p w:rsidR="00A27436" w:rsidRPr="00F02208" w:rsidRDefault="006144B8" w:rsidP="00EA3BDA">
      <w:pPr>
        <w:pStyle w:val="aa"/>
        <w:spacing w:after="0" w:line="240" w:lineRule="auto"/>
        <w:ind w:left="0" w:right="-284"/>
        <w:jc w:val="right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1"/>
          <w:szCs w:val="21"/>
          <w:lang w:eastAsia="ru-RU"/>
        </w:rPr>
        <w:pict>
          <v:group id="_x0000_s1035" style="position:absolute;left:0;text-align:left;margin-left:550.35pt;margin-top:6.5pt;width:17.05pt;height:17.05pt;z-index:251661312;mso-position-horizontal-relative:page" coordorigin="11387,-32" coordsize="341,341">
            <v:line id="_x0000_s1036" style="position:absolute" from="11717,-32" to="11717,289" strokeweight="1.02pt"/>
            <v:line id="_x0000_s1037" style="position:absolute" from="11387,299" to="11728,299" strokeweight="1.02pt"/>
            <w10:wrap anchorx="page"/>
          </v:group>
        </w:pict>
      </w:r>
      <w:r>
        <w:rPr>
          <w:rFonts w:ascii="Times New Roman" w:hAnsi="Times New Roman" w:cs="Times New Roman"/>
          <w:i/>
          <w:noProof/>
          <w:sz w:val="21"/>
          <w:szCs w:val="21"/>
        </w:rPr>
        <w:pict>
          <v:group id="_x0000_s1032" style="position:absolute;left:0;text-align:left;margin-left:26.4pt;margin-top:4.65pt;width:17.05pt;height:17pt;z-index:251660288;mso-position-horizontal-relative:page" coordorigin="442,-22" coordsize="341,340">
            <v:line id="_x0000_s1033" style="position:absolute" from="452,-22" to="452,318" strokeweight="1.02pt"/>
            <v:line id="_x0000_s1034" style="position:absolute" from="442,307" to="782,307" strokeweight="1.02pt"/>
            <w10:wrap anchorx="page"/>
          </v:group>
        </w:pict>
      </w:r>
    </w:p>
    <w:tbl>
      <w:tblPr>
        <w:tblStyle w:val="a5"/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6379"/>
      </w:tblGrid>
      <w:tr w:rsidR="00A27436" w:rsidRPr="00741506" w:rsidTr="007A5021">
        <w:tc>
          <w:tcPr>
            <w:tcW w:w="4962" w:type="dxa"/>
            <w:shd w:val="clear" w:color="auto" w:fill="D9D9D9"/>
            <w:vAlign w:val="center"/>
          </w:tcPr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Мероприятия в отношении лиц, прибывающих их стран согласно категории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Пояснения </w:t>
            </w:r>
          </w:p>
        </w:tc>
      </w:tr>
      <w:tr w:rsidR="00A27436" w:rsidRPr="00741506" w:rsidTr="007A5021">
        <w:trPr>
          <w:trHeight w:val="70"/>
        </w:trPr>
        <w:tc>
          <w:tcPr>
            <w:tcW w:w="4962" w:type="dxa"/>
          </w:tcPr>
          <w:p w:rsidR="007A5021" w:rsidRPr="00741506" w:rsidRDefault="00A27436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1а) </w:t>
            </w:r>
            <w:r w:rsidR="007A5021"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Карантин </w:t>
            </w:r>
          </w:p>
          <w:p w:rsidR="007A5021" w:rsidRPr="00741506" w:rsidRDefault="007A5021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начиная с 20 февраля 2020 года карантину подлежат лица, прибывшие из стран категории 1а, </w:t>
            </w:r>
          </w:p>
          <w:p w:rsidR="007A5021" w:rsidRPr="00741506" w:rsidRDefault="007A5021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момента последнего посещения которых, прошло менее 14 дней.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741506" w:rsidRDefault="0074150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741506" w:rsidRPr="00741506" w:rsidRDefault="0074150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221483" w:rsidRPr="00741506" w:rsidRDefault="00221483" w:rsidP="00221483">
            <w:pPr>
              <w:pStyle w:val="10"/>
              <w:tabs>
                <w:tab w:val="left" w:pos="1470"/>
                <w:tab w:val="center" w:pos="2160"/>
              </w:tabs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</w:r>
          </w:p>
          <w:p w:rsidR="00A27436" w:rsidRPr="00741506" w:rsidRDefault="00221483" w:rsidP="00221483">
            <w:pPr>
              <w:pStyle w:val="10"/>
              <w:tabs>
                <w:tab w:val="left" w:pos="1470"/>
                <w:tab w:val="center" w:pos="2160"/>
              </w:tabs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</w:r>
            <w:r w:rsidR="00A27436"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1б) Изоляция</w:t>
            </w: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на дому (домашний карантин) - </w:t>
            </w:r>
          </w:p>
          <w:p w:rsidR="007A5021" w:rsidRPr="00741506" w:rsidRDefault="007A5021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подлежат лица, прибывшие из стран категории 1б, </w:t>
            </w:r>
          </w:p>
          <w:p w:rsidR="007A5021" w:rsidRPr="00741506" w:rsidRDefault="007A5021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момента последнего посещения которых, прошло менее 14 дней. </w:t>
            </w:r>
          </w:p>
          <w:p w:rsidR="007A5021" w:rsidRPr="00741506" w:rsidRDefault="007A5021" w:rsidP="007A502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Члены официальных и правительственных делегаций, а также владельцы служебных и дипломатических паспортов, пилоты авиакомпаний и члены экипажей, локомотивных бригад, лица связанных с перевозочной деятельностью железнодорожного транспорта и водители осуществляющие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международные автомобильные перевозки грузов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подлежат медицинскому наблюдению по месту проживания путем обзвона по телефону, как при категории 2.  </w:t>
            </w:r>
          </w:p>
          <w:p w:rsidR="00A27436" w:rsidRPr="00741506" w:rsidRDefault="00A27436" w:rsidP="00EA3BD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379" w:type="dxa"/>
          </w:tcPr>
          <w:p w:rsidR="007A5021" w:rsidRPr="00741506" w:rsidRDefault="00A27436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r w:rsidR="007A5021"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Обязательное непрерывное нахождение в помещении, определенном местными исполнительными органами в течение 14 календарных дней. 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В течение карантина (14 дней): не разрешается покидать место карантинизации; разрешается пользование всеми видами связи (телефон, интернет).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Мероприятия со стороны медицинского персонала в течение карантина включают: опрос, осмотр, измерение температуры тела. 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медицинским показаниям (симптомы острой респираторной вирусной инфекций) лицо госпитализируется в медицинскую организацию с целью диагностики и лечения за счет Республики Казахстан.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При нарушении режима со стороны лица под карантином, предусмотрена административная ответственность. </w:t>
            </w:r>
          </w:p>
          <w:p w:rsidR="00221483" w:rsidRPr="00741506" w:rsidRDefault="00A27436" w:rsidP="00EA3BD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</w:t>
            </w:r>
            <w:bookmarkStart w:id="1" w:name="_gjdgxs" w:colFirst="0" w:colLast="0"/>
            <w:bookmarkEnd w:id="1"/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7A5021" w:rsidRPr="00741506" w:rsidRDefault="007A5021" w:rsidP="00EA3BD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Обязательное постоянное нахождение по месту проживания (дом, квартира, гостиница и др.)  в течение 14 календарных дней. В течение самоизоляции запрещается покидать место изоляции.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В случае отсутствия условий для изоляции на дому, рекомендуется госпитализация.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Мероприятия со стороны медицинского персонала в течение домашнего карантина (14 дней) включают: консультации и контроль домашнего карантина путем обзвона по телефону. 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По медицинским показаниям может быть взят на лабораторное исследование биоматериал из зева, носоглотки, и, при необходимости, проведены иные методы исследования.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случае возникновения симптомов заболевания немедленно позвонить на номер 103. По медицинским показаниям (симптомы острой респираторной вирусной инфекций) лицо госпитализируется в медицинскую организацию с целью диагностики и лечения за счет Республики Казахстан.</w:t>
            </w:r>
          </w:p>
          <w:p w:rsidR="00A27436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При нарушении режима со стороны лица под домашним карантином, предусмотрена административная ответственность.</w:t>
            </w:r>
          </w:p>
        </w:tc>
      </w:tr>
      <w:tr w:rsidR="00A27436" w:rsidRPr="00741506" w:rsidTr="007A5021">
        <w:tc>
          <w:tcPr>
            <w:tcW w:w="4962" w:type="dxa"/>
          </w:tcPr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 категория</w:t>
            </w: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Медицинское наблюдение</w:t>
            </w: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>подлежат лица, прибывшие из стран 2 категории с момента последнего посещения, которых прошло менее 14 дней.</w:t>
            </w: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A27436" w:rsidRPr="00741506" w:rsidRDefault="00A27436" w:rsidP="00EA3BD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Члены официальных и правительственных делегаций, а также владельцы служебных и дипломатических паспортов, пилоты авиакомпаний и члены экипажей, локомотивных бригад, лица связанных с перевозочной деятельностью железнодорожного транспорта и водители осуществляющие международные автомобильные перевозки грузов подлежат медицинскому наблюдению по месту проживания путем обзвона.</w:t>
            </w:r>
          </w:p>
        </w:tc>
        <w:tc>
          <w:tcPr>
            <w:tcW w:w="6379" w:type="dxa"/>
          </w:tcPr>
          <w:p w:rsidR="007A5021" w:rsidRPr="00741506" w:rsidRDefault="00A27436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</w:t>
            </w:r>
            <w:r w:rsidR="007A5021"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>Лицо имеет право на передвижение по территории Республики Казахстан.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Рекомендуется не допускать посещение мест массового скопления людей, ограничить контакты с другими лицами.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Устанавливается наблюдение медицинским работником ПМСП по месту проживания (пребывания) в течение 14 дней со дня пересечения границы Республики Казахстан, путем обзвона.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A5021" w:rsidRPr="00741506" w:rsidRDefault="007A5021" w:rsidP="007A5021">
            <w:pPr>
              <w:pStyle w:val="10"/>
              <w:ind w:firstLine="60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>В случае возникновения симптомов заболевания немедленно позвонить на номер 103. По медицинским показаниям (симптомы острой респираторной вирусной инфекций) лицо госпитализируется в медицинскую организацию с целью диагностики и лечения за счет Республики Казахстан.</w:t>
            </w:r>
          </w:p>
          <w:p w:rsidR="00A27436" w:rsidRPr="00741506" w:rsidRDefault="00A27436" w:rsidP="00EA3BD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27436" w:rsidRPr="00741506" w:rsidTr="007A5021">
        <w:trPr>
          <w:trHeight w:val="1093"/>
        </w:trPr>
        <w:tc>
          <w:tcPr>
            <w:tcW w:w="4962" w:type="dxa"/>
          </w:tcPr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 категория</w:t>
            </w:r>
          </w:p>
          <w:p w:rsidR="00A27436" w:rsidRPr="00741506" w:rsidRDefault="00A27436" w:rsidP="00EA3BD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Ограничений не имеется </w:t>
            </w:r>
          </w:p>
        </w:tc>
        <w:tc>
          <w:tcPr>
            <w:tcW w:w="6379" w:type="dxa"/>
          </w:tcPr>
          <w:p w:rsidR="007A5021" w:rsidRPr="00741506" w:rsidRDefault="00A27436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 w:rsidR="007A5021"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Лицо имеет право на передвижение по территории Республики Казахстан. </w:t>
            </w:r>
          </w:p>
          <w:p w:rsidR="007A5021" w:rsidRPr="00741506" w:rsidRDefault="007A5021" w:rsidP="007A502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Рекомендуется не допускать посещение мест массового скопления людей, ограничить контакты с другими лицами.</w:t>
            </w:r>
          </w:p>
          <w:p w:rsidR="00A27436" w:rsidRPr="00741506" w:rsidRDefault="007A5021" w:rsidP="00741506">
            <w:pPr>
              <w:pStyle w:val="10"/>
              <w:ind w:firstLine="60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41506">
              <w:rPr>
                <w:rFonts w:ascii="Times New Roman" w:eastAsia="Times New Roman" w:hAnsi="Times New Roman" w:cs="Times New Roman"/>
                <w:sz w:val="21"/>
                <w:szCs w:val="21"/>
              </w:rPr>
              <w:t>В случае возникновения симптомов заболевания немедленно позвонить на номер 103. По медицинским показаниям (симптомы острой респираторной вирусной инфекций) лицо госпитализируется в медицинскую организацию с целью диагностики и лечения за счет Республики Казахстан.</w:t>
            </w:r>
          </w:p>
        </w:tc>
      </w:tr>
    </w:tbl>
    <w:p w:rsidR="00221483" w:rsidRDefault="00221483" w:rsidP="00A27436">
      <w:pPr>
        <w:pStyle w:val="aa"/>
        <w:spacing w:after="0" w:line="240" w:lineRule="auto"/>
        <w:ind w:left="-1134" w:right="-284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221483" w:rsidSect="00E42E61">
      <w:footerReference w:type="default" r:id="rId7"/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B8" w:rsidRDefault="006144B8" w:rsidP="0034362B">
      <w:pPr>
        <w:spacing w:after="0" w:line="240" w:lineRule="auto"/>
      </w:pPr>
      <w:r>
        <w:separator/>
      </w:r>
    </w:p>
  </w:endnote>
  <w:endnote w:type="continuationSeparator" w:id="0">
    <w:p w:rsidR="006144B8" w:rsidRDefault="006144B8" w:rsidP="003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83" w:rsidRDefault="006144B8" w:rsidP="00221483">
    <w:pPr>
      <w:pStyle w:val="ad"/>
      <w:tabs>
        <w:tab w:val="left" w:pos="5130"/>
      </w:tabs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</w:rPr>
      <w:pict>
        <v:rect id="Прямоугольник 41" o:spid="_x0000_s2052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" fillcolor="black [3213]" stroked="f" strokeweight="3pt">
          <v:textbox>
            <w:txbxContent>
              <w:p w:rsidR="0034362B" w:rsidRDefault="0034362B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41506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group id="Группа 42" o:spid="_x0000_s2049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xEtQMAAMU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">
          <v:rect id="Прямоугольник 43" o:spid="_x0000_s2050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NzMIA&#10;AADbAAAADwAAAGRycy9kb3ducmV2LnhtbESPT4vCMBTE78J+h/AW9qapf5C1GmVZFDwJdkU8Pppn&#10;U9q8lCbW7rc3guBxmJnfMKtNb2vRUetLxwrGowQEce50yYWC099u+A3CB2SNtWNS8E8eNuuPwQpT&#10;7e58pC4LhYgQ9ikqMCE0qZQ+N2TRj1xDHL2ray2GKNtC6hbvEW5rOUmSubRYclww2NCvobzKblZB&#10;cdltu74y5I5+mt2qZnE6nLVSX5/9zxJEoD68w6/2XiuYT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03MwgAAANsAAAAPAAAAAAAAAAAAAAAAAJgCAABkcnMvZG93&#10;bnJldi54bWxQSwUGAAAAAAQABAD1AAAAhwMAAAAA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44" o:spid="_x0000_s2051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<v:textbox style="layout-flow:vertical;mso-layout-flow-alt:bottom-to-top" inset="14.4pt,,,10.8pt">
              <w:txbxContent>
                <w:sdt>
                  <w:sdtPr>
                    <w:rPr>
                      <w:color w:val="7F7F7F" w:themeColor="text1" w:themeTint="80"/>
                    </w:rPr>
                    <w:alias w:val="Дата"/>
                    <w:tag w:val=""/>
                    <w:id w:val="93294062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.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34362B" w:rsidRDefault="0034362B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[Дата]</w:t>
                      </w:r>
                    </w:p>
                  </w:sdtContent>
                </w:sdt>
              </w:txbxContent>
            </v:textbox>
          </v:shape>
          <w10:wrap anchorx="margin" anchory="page"/>
        </v:group>
      </w:pict>
    </w:r>
    <w:r w:rsidR="00221483">
      <w:rPr>
        <w:rFonts w:ascii="Times New Roman" w:eastAsia="Times New Roman" w:hAnsi="Times New Roman" w:cs="Times New Roman"/>
        <w:i/>
        <w:sz w:val="24"/>
        <w:szCs w:val="24"/>
      </w:rPr>
      <w:t xml:space="preserve">В случае возникновения вопросов, рекомендуется звонить на колл-центр </w:t>
    </w:r>
  </w:p>
  <w:p w:rsidR="00221483" w:rsidRDefault="00221483" w:rsidP="00221483">
    <w:pPr>
      <w:pStyle w:val="aa"/>
      <w:spacing w:after="0" w:line="240" w:lineRule="auto"/>
      <w:ind w:left="-1134" w:right="-284"/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по номеру 1406 или 8-7172 76 80 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B8" w:rsidRDefault="006144B8" w:rsidP="0034362B">
      <w:pPr>
        <w:spacing w:after="0" w:line="240" w:lineRule="auto"/>
      </w:pPr>
      <w:r>
        <w:separator/>
      </w:r>
    </w:p>
  </w:footnote>
  <w:footnote w:type="continuationSeparator" w:id="0">
    <w:p w:rsidR="006144B8" w:rsidRDefault="006144B8" w:rsidP="003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BBC"/>
    <w:multiLevelType w:val="hybridMultilevel"/>
    <w:tmpl w:val="CA28E30E"/>
    <w:lvl w:ilvl="0" w:tplc="BEBE13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582"/>
    <w:multiLevelType w:val="hybridMultilevel"/>
    <w:tmpl w:val="2064EE06"/>
    <w:lvl w:ilvl="0" w:tplc="41DE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2DFD06A7"/>
    <w:multiLevelType w:val="hybridMultilevel"/>
    <w:tmpl w:val="A6CA334A"/>
    <w:lvl w:ilvl="0" w:tplc="03AC4D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2AEA"/>
    <w:multiLevelType w:val="hybridMultilevel"/>
    <w:tmpl w:val="20E0A6CC"/>
    <w:lvl w:ilvl="0" w:tplc="34A875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540C"/>
    <w:multiLevelType w:val="hybridMultilevel"/>
    <w:tmpl w:val="4294AFE6"/>
    <w:lvl w:ilvl="0" w:tplc="BF96947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742D"/>
    <w:multiLevelType w:val="hybridMultilevel"/>
    <w:tmpl w:val="505A0F04"/>
    <w:lvl w:ilvl="0" w:tplc="1DCCA66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613B"/>
    <w:multiLevelType w:val="hybridMultilevel"/>
    <w:tmpl w:val="B920A55A"/>
    <w:lvl w:ilvl="0" w:tplc="7D30255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2DB"/>
    <w:multiLevelType w:val="hybridMultilevel"/>
    <w:tmpl w:val="8396AA0E"/>
    <w:lvl w:ilvl="0" w:tplc="1D468A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733B0"/>
    <w:multiLevelType w:val="hybridMultilevel"/>
    <w:tmpl w:val="674426AA"/>
    <w:lvl w:ilvl="0" w:tplc="A01836C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801D7"/>
    <w:multiLevelType w:val="hybridMultilevel"/>
    <w:tmpl w:val="5754ADCA"/>
    <w:lvl w:ilvl="0" w:tplc="C228F1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1E3"/>
    <w:rsid w:val="00176DC5"/>
    <w:rsid w:val="001E532E"/>
    <w:rsid w:val="00221483"/>
    <w:rsid w:val="002D45D1"/>
    <w:rsid w:val="002F36D7"/>
    <w:rsid w:val="00300D0A"/>
    <w:rsid w:val="0034362B"/>
    <w:rsid w:val="003A688B"/>
    <w:rsid w:val="00424BA7"/>
    <w:rsid w:val="004F5F8E"/>
    <w:rsid w:val="006144B8"/>
    <w:rsid w:val="006B01E3"/>
    <w:rsid w:val="00737D1A"/>
    <w:rsid w:val="00741506"/>
    <w:rsid w:val="007A5021"/>
    <w:rsid w:val="00825527"/>
    <w:rsid w:val="00955D01"/>
    <w:rsid w:val="00A23B94"/>
    <w:rsid w:val="00A27436"/>
    <w:rsid w:val="00AB5583"/>
    <w:rsid w:val="00B201EF"/>
    <w:rsid w:val="00B2214E"/>
    <w:rsid w:val="00B83DE5"/>
    <w:rsid w:val="00CF4443"/>
    <w:rsid w:val="00CF5EAB"/>
    <w:rsid w:val="00D91037"/>
    <w:rsid w:val="00D932F8"/>
    <w:rsid w:val="00E42E61"/>
    <w:rsid w:val="00E45305"/>
    <w:rsid w:val="00ED6CFE"/>
    <w:rsid w:val="00EE48B0"/>
    <w:rsid w:val="00F41599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F5F071D-67C8-40D8-9ABA-8C52BADE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1A"/>
  </w:style>
  <w:style w:type="paragraph" w:styleId="1">
    <w:name w:val="heading 1"/>
    <w:basedOn w:val="10"/>
    <w:next w:val="10"/>
    <w:rsid w:val="006B01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B0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B0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B01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B01E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0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01E3"/>
  </w:style>
  <w:style w:type="table" w:customStyle="1" w:styleId="TableNormal">
    <w:name w:val="Table Normal"/>
    <w:uiPriority w:val="2"/>
    <w:qFormat/>
    <w:rsid w:val="006B0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B01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B0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01E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B01E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B01E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3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74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lid-translation">
    <w:name w:val="tlid-translation"/>
    <w:basedOn w:val="a0"/>
    <w:rsid w:val="00A27436"/>
  </w:style>
  <w:style w:type="paragraph" w:customStyle="1" w:styleId="TableParagraph">
    <w:name w:val="Table Paragraph"/>
    <w:basedOn w:val="a"/>
    <w:uiPriority w:val="1"/>
    <w:qFormat/>
    <w:rsid w:val="00A27436"/>
    <w:pPr>
      <w:widowControl w:val="0"/>
      <w:autoSpaceDE w:val="0"/>
      <w:autoSpaceDN w:val="0"/>
      <w:spacing w:after="0" w:line="240" w:lineRule="auto"/>
    </w:pPr>
    <w:rPr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3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362B"/>
  </w:style>
  <w:style w:type="paragraph" w:styleId="ad">
    <w:name w:val="footer"/>
    <w:basedOn w:val="a"/>
    <w:link w:val="ae"/>
    <w:uiPriority w:val="99"/>
    <w:unhideWhenUsed/>
    <w:rsid w:val="0034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2020-03-05T11:58:00Z</cp:lastPrinted>
  <dcterms:created xsi:type="dcterms:W3CDTF">2020-03-01T06:00:00Z</dcterms:created>
  <dcterms:modified xsi:type="dcterms:W3CDTF">2020-03-12T04:30:00Z</dcterms:modified>
</cp:coreProperties>
</file>