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445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</w:tblGrid>
      <w:tr w:rsidR="00990D83" w:rsidRPr="00D009B4" w14:paraId="76A7ED68" w14:textId="77777777" w:rsidTr="00787406">
        <w:trPr>
          <w:jc w:val="right"/>
        </w:trPr>
        <w:tc>
          <w:tcPr>
            <w:tcW w:w="4458" w:type="dxa"/>
          </w:tcPr>
          <w:p w14:paraId="3B7B3E9B" w14:textId="2B07EF42" w:rsidR="00787406" w:rsidRPr="00D009B4" w:rsidRDefault="00990D83" w:rsidP="00787406">
            <w:pPr>
              <w:tabs>
                <w:tab w:val="left" w:pos="0"/>
              </w:tabs>
              <w:ind w:right="-1558"/>
              <w:jc w:val="both"/>
              <w:rPr>
                <w:sz w:val="28"/>
                <w:szCs w:val="28"/>
                <w:lang w:eastAsia="ru-RU"/>
              </w:rPr>
            </w:pPr>
            <w:bookmarkStart w:id="0" w:name="_Hlk165899884"/>
            <w:r w:rsidRPr="00D009B4">
              <w:rPr>
                <w:sz w:val="28"/>
                <w:szCs w:val="28"/>
                <w:lang w:eastAsia="ru-RU"/>
              </w:rPr>
              <w:t>Приложение</w:t>
            </w:r>
            <w:r w:rsidR="00787406" w:rsidRPr="00D009B4">
              <w:rPr>
                <w:sz w:val="28"/>
                <w:szCs w:val="28"/>
                <w:lang w:eastAsia="ru-RU"/>
              </w:rPr>
              <w:t xml:space="preserve"> к </w:t>
            </w:r>
          </w:p>
          <w:p w14:paraId="5CE0D646" w14:textId="51CE5564" w:rsidR="00990D83" w:rsidRPr="00D009B4" w:rsidRDefault="00787406" w:rsidP="00787406">
            <w:pPr>
              <w:tabs>
                <w:tab w:val="left" w:pos="0"/>
              </w:tabs>
              <w:ind w:right="-1558"/>
              <w:jc w:val="both"/>
              <w:rPr>
                <w:sz w:val="28"/>
                <w:szCs w:val="28"/>
                <w:lang w:eastAsia="ru-RU"/>
              </w:rPr>
            </w:pPr>
            <w:r w:rsidRPr="00D009B4">
              <w:rPr>
                <w:sz w:val="28"/>
                <w:szCs w:val="28"/>
                <w:lang w:eastAsia="ru-RU"/>
              </w:rPr>
              <w:t>решени</w:t>
            </w:r>
            <w:r w:rsidR="00131012" w:rsidRPr="00D009B4">
              <w:rPr>
                <w:sz w:val="28"/>
                <w:szCs w:val="28"/>
                <w:lang w:eastAsia="ru-RU"/>
              </w:rPr>
              <w:t>ю</w:t>
            </w:r>
            <w:r w:rsidRPr="00D009B4">
              <w:rPr>
                <w:sz w:val="28"/>
                <w:szCs w:val="28"/>
                <w:lang w:eastAsia="ru-RU"/>
              </w:rPr>
              <w:t xml:space="preserve"> Наблюдательного совета</w:t>
            </w:r>
          </w:p>
          <w:p w14:paraId="06EA4BFA" w14:textId="72D0CE73" w:rsidR="00131012" w:rsidRPr="00D009B4" w:rsidRDefault="00131012" w:rsidP="003D27EE">
            <w:pPr>
              <w:pStyle w:val="a3"/>
              <w:ind w:left="0" w:right="-1558" w:firstLine="0"/>
              <w:rPr>
                <w:spacing w:val="1"/>
              </w:rPr>
            </w:pPr>
            <w:r w:rsidRPr="00D009B4">
              <w:rPr>
                <w:spacing w:val="1"/>
              </w:rPr>
              <w:t>ТОО «</w:t>
            </w:r>
            <w:r w:rsidR="003D27EE" w:rsidRPr="00D009B4">
              <w:rPr>
                <w:spacing w:val="1"/>
              </w:rPr>
              <w:t>Военизированная железнодорожная охрана</w:t>
            </w:r>
            <w:r w:rsidRPr="00D009B4">
              <w:rPr>
                <w:spacing w:val="1"/>
              </w:rPr>
              <w:t xml:space="preserve">» </w:t>
            </w:r>
          </w:p>
          <w:p w14:paraId="65715EF4" w14:textId="0227611F" w:rsidR="00131012" w:rsidRPr="00D009B4" w:rsidRDefault="00131012" w:rsidP="00131012">
            <w:pPr>
              <w:pStyle w:val="a3"/>
              <w:ind w:left="0" w:right="-1558" w:firstLine="0"/>
              <w:rPr>
                <w:spacing w:val="1"/>
              </w:rPr>
            </w:pPr>
            <w:r w:rsidRPr="00D009B4">
              <w:rPr>
                <w:spacing w:val="1"/>
              </w:rPr>
              <w:t>от «</w:t>
            </w:r>
            <w:r w:rsidR="001E72CF">
              <w:rPr>
                <w:spacing w:val="1"/>
                <w:lang w:val="kk-KZ"/>
              </w:rPr>
              <w:t>17</w:t>
            </w:r>
            <w:r w:rsidRPr="00D009B4">
              <w:rPr>
                <w:spacing w:val="1"/>
              </w:rPr>
              <w:t xml:space="preserve">» </w:t>
            </w:r>
            <w:r w:rsidR="001E72CF">
              <w:rPr>
                <w:spacing w:val="1"/>
                <w:lang w:val="kk-KZ"/>
              </w:rPr>
              <w:t>декабря</w:t>
            </w:r>
            <w:r w:rsidRPr="00D009B4">
              <w:rPr>
                <w:spacing w:val="1"/>
              </w:rPr>
              <w:t xml:space="preserve"> 202</w:t>
            </w:r>
            <w:r w:rsidR="00F86A47" w:rsidRPr="00D009B4">
              <w:rPr>
                <w:spacing w:val="1"/>
              </w:rPr>
              <w:t>4</w:t>
            </w:r>
            <w:r w:rsidRPr="00D009B4">
              <w:rPr>
                <w:spacing w:val="1"/>
              </w:rPr>
              <w:t xml:space="preserve"> года, </w:t>
            </w:r>
          </w:p>
          <w:p w14:paraId="446BC76F" w14:textId="7B005F32" w:rsidR="00131012" w:rsidRPr="00D009B4" w:rsidRDefault="00131012" w:rsidP="00131012">
            <w:pPr>
              <w:tabs>
                <w:tab w:val="left" w:pos="0"/>
              </w:tabs>
              <w:ind w:right="-1558"/>
              <w:jc w:val="both"/>
              <w:rPr>
                <w:sz w:val="28"/>
                <w:szCs w:val="28"/>
              </w:rPr>
            </w:pPr>
            <w:r w:rsidRPr="00D009B4">
              <w:rPr>
                <w:spacing w:val="1"/>
                <w:sz w:val="28"/>
                <w:szCs w:val="28"/>
              </w:rPr>
              <w:t xml:space="preserve">протокол № </w:t>
            </w:r>
            <w:r w:rsidR="00C23349">
              <w:rPr>
                <w:spacing w:val="1"/>
                <w:sz w:val="28"/>
                <w:szCs w:val="28"/>
              </w:rPr>
              <w:t xml:space="preserve">02-8 </w:t>
            </w:r>
          </w:p>
          <w:p w14:paraId="388921C8" w14:textId="77777777" w:rsidR="00990D83" w:rsidRPr="00D009B4" w:rsidRDefault="00990D83" w:rsidP="00990D83">
            <w:pPr>
              <w:pStyle w:val="a3"/>
              <w:ind w:left="0" w:right="-1558" w:firstLine="0"/>
            </w:pPr>
          </w:p>
          <w:p w14:paraId="56CC4CB7" w14:textId="6A728D11" w:rsidR="00990D83" w:rsidRPr="00D009B4" w:rsidRDefault="00787406" w:rsidP="00787406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ru-RU"/>
              </w:rPr>
            </w:pPr>
            <w:r w:rsidRPr="00D009B4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bookmarkEnd w:id="0"/>
    </w:tbl>
    <w:p w14:paraId="19F8E25F" w14:textId="77777777" w:rsidR="00894370" w:rsidRPr="00D009B4" w:rsidRDefault="00894370" w:rsidP="007A2200">
      <w:pPr>
        <w:tabs>
          <w:tab w:val="left" w:pos="0"/>
        </w:tabs>
        <w:jc w:val="right"/>
        <w:rPr>
          <w:i/>
          <w:iCs/>
          <w:sz w:val="28"/>
          <w:szCs w:val="28"/>
          <w:lang w:eastAsia="ru-RU"/>
        </w:rPr>
      </w:pPr>
    </w:p>
    <w:p w14:paraId="64C51E72" w14:textId="77777777" w:rsidR="00312F76" w:rsidRPr="00D009B4" w:rsidRDefault="00312F76" w:rsidP="00430187">
      <w:pPr>
        <w:tabs>
          <w:tab w:val="left" w:pos="0"/>
        </w:tabs>
        <w:jc w:val="center"/>
        <w:rPr>
          <w:i/>
          <w:iCs/>
          <w:sz w:val="28"/>
          <w:szCs w:val="28"/>
          <w:lang w:eastAsia="ru-RU"/>
        </w:rPr>
      </w:pPr>
    </w:p>
    <w:p w14:paraId="76239DAD" w14:textId="77777777" w:rsidR="00D952C3" w:rsidRPr="00D009B4" w:rsidRDefault="007F2494" w:rsidP="00430187">
      <w:pPr>
        <w:pStyle w:val="1"/>
        <w:tabs>
          <w:tab w:val="left" w:pos="0"/>
        </w:tabs>
        <w:ind w:left="0" w:right="3"/>
        <w:jc w:val="center"/>
      </w:pPr>
      <w:bookmarkStart w:id="1" w:name="_Hlk182903762"/>
      <w:r w:rsidRPr="00D009B4">
        <w:t>Положение</w:t>
      </w:r>
    </w:p>
    <w:p w14:paraId="392CB319" w14:textId="7B54A3D8" w:rsidR="00787406" w:rsidRPr="00D009B4" w:rsidRDefault="007F2494" w:rsidP="00787406">
      <w:pPr>
        <w:tabs>
          <w:tab w:val="left" w:pos="0"/>
        </w:tabs>
        <w:ind w:right="3"/>
        <w:jc w:val="center"/>
        <w:rPr>
          <w:b/>
          <w:sz w:val="28"/>
          <w:szCs w:val="28"/>
        </w:rPr>
      </w:pPr>
      <w:r w:rsidRPr="00D009B4">
        <w:rPr>
          <w:b/>
          <w:sz w:val="28"/>
          <w:szCs w:val="28"/>
        </w:rPr>
        <w:t>о</w:t>
      </w:r>
      <w:r w:rsidR="00787406" w:rsidRPr="00D009B4">
        <w:rPr>
          <w:b/>
          <w:sz w:val="28"/>
          <w:szCs w:val="28"/>
        </w:rPr>
        <w:t xml:space="preserve"> Комплаенс-контролере</w:t>
      </w:r>
    </w:p>
    <w:bookmarkEnd w:id="1"/>
    <w:p w14:paraId="1D1FBD9A" w14:textId="43486AA4" w:rsidR="00A37776" w:rsidRPr="00D009B4" w:rsidRDefault="00B42403" w:rsidP="00B42403">
      <w:pPr>
        <w:tabs>
          <w:tab w:val="left" w:pos="0"/>
          <w:tab w:val="center" w:pos="4819"/>
          <w:tab w:val="right" w:pos="9638"/>
        </w:tabs>
        <w:ind w:right="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87406" w:rsidRPr="00D009B4">
        <w:rPr>
          <w:b/>
          <w:sz w:val="28"/>
          <w:szCs w:val="28"/>
        </w:rPr>
        <w:t xml:space="preserve"> ТОО «</w:t>
      </w:r>
      <w:r w:rsidR="003D27EE" w:rsidRPr="00D009B4">
        <w:rPr>
          <w:b/>
          <w:sz w:val="28"/>
          <w:szCs w:val="28"/>
        </w:rPr>
        <w:t>Военизированная железнодорожная охрана</w:t>
      </w:r>
      <w:r w:rsidR="00787406" w:rsidRPr="00D009B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</w:p>
    <w:p w14:paraId="393B3F15" w14:textId="77777777" w:rsidR="00787406" w:rsidRPr="00D009B4" w:rsidRDefault="00787406" w:rsidP="00F15302">
      <w:pPr>
        <w:tabs>
          <w:tab w:val="left" w:pos="0"/>
        </w:tabs>
        <w:ind w:right="3"/>
        <w:rPr>
          <w:sz w:val="28"/>
          <w:szCs w:val="28"/>
        </w:rPr>
      </w:pPr>
    </w:p>
    <w:p w14:paraId="5D819569" w14:textId="5C9FC1C9" w:rsidR="00D952C3" w:rsidRPr="00D009B4" w:rsidRDefault="007F2494" w:rsidP="00430187">
      <w:pPr>
        <w:tabs>
          <w:tab w:val="left" w:pos="0"/>
        </w:tabs>
        <w:jc w:val="center"/>
        <w:rPr>
          <w:b/>
          <w:sz w:val="28"/>
          <w:szCs w:val="28"/>
        </w:rPr>
      </w:pPr>
      <w:r w:rsidRPr="00D009B4">
        <w:rPr>
          <w:b/>
          <w:sz w:val="28"/>
          <w:szCs w:val="28"/>
        </w:rPr>
        <w:t>1.</w:t>
      </w:r>
      <w:r w:rsidRPr="00D009B4">
        <w:rPr>
          <w:b/>
          <w:spacing w:val="9"/>
          <w:sz w:val="28"/>
          <w:szCs w:val="28"/>
        </w:rPr>
        <w:t xml:space="preserve"> </w:t>
      </w:r>
      <w:r w:rsidRPr="00D009B4">
        <w:rPr>
          <w:b/>
          <w:sz w:val="28"/>
          <w:szCs w:val="28"/>
        </w:rPr>
        <w:t>Общие</w:t>
      </w:r>
      <w:r w:rsidRPr="00D009B4">
        <w:rPr>
          <w:b/>
          <w:spacing w:val="-2"/>
          <w:sz w:val="28"/>
          <w:szCs w:val="28"/>
        </w:rPr>
        <w:t xml:space="preserve"> </w:t>
      </w:r>
      <w:r w:rsidRPr="00D009B4">
        <w:rPr>
          <w:b/>
          <w:sz w:val="28"/>
          <w:szCs w:val="28"/>
        </w:rPr>
        <w:t>положения</w:t>
      </w:r>
      <w:r w:rsidRPr="00D009B4">
        <w:rPr>
          <w:b/>
          <w:spacing w:val="-5"/>
          <w:sz w:val="28"/>
          <w:szCs w:val="28"/>
        </w:rPr>
        <w:t xml:space="preserve"> </w:t>
      </w:r>
      <w:r w:rsidRPr="00D009B4">
        <w:rPr>
          <w:b/>
          <w:sz w:val="28"/>
          <w:szCs w:val="28"/>
        </w:rPr>
        <w:t>и</w:t>
      </w:r>
      <w:r w:rsidRPr="00D009B4">
        <w:rPr>
          <w:b/>
          <w:spacing w:val="-2"/>
          <w:sz w:val="28"/>
          <w:szCs w:val="28"/>
        </w:rPr>
        <w:t xml:space="preserve"> </w:t>
      </w:r>
      <w:r w:rsidRPr="00D009B4">
        <w:rPr>
          <w:b/>
          <w:sz w:val="28"/>
          <w:szCs w:val="28"/>
        </w:rPr>
        <w:t>статус</w:t>
      </w:r>
      <w:r w:rsidRPr="00D009B4">
        <w:rPr>
          <w:b/>
          <w:spacing w:val="-2"/>
          <w:sz w:val="28"/>
          <w:szCs w:val="28"/>
        </w:rPr>
        <w:t xml:space="preserve"> </w:t>
      </w:r>
      <w:r w:rsidR="00007B8A" w:rsidRPr="00D009B4">
        <w:rPr>
          <w:b/>
          <w:bCs/>
          <w:sz w:val="28"/>
          <w:szCs w:val="28"/>
        </w:rPr>
        <w:t>Комплаенс-контролера</w:t>
      </w:r>
    </w:p>
    <w:p w14:paraId="5D9A10A8" w14:textId="77777777" w:rsidR="00322B21" w:rsidRPr="00D009B4" w:rsidRDefault="00322B21" w:rsidP="00430187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501F7DD" w14:textId="7123A417" w:rsidR="00EE6937" w:rsidRPr="00D009B4" w:rsidRDefault="00EE6937" w:rsidP="00566C39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D009B4">
        <w:rPr>
          <w:sz w:val="28"/>
          <w:szCs w:val="28"/>
          <w:lang w:eastAsia="ru-RU"/>
        </w:rPr>
        <w:t xml:space="preserve">Настоящее Положение о </w:t>
      </w:r>
      <w:r w:rsidR="00787406" w:rsidRPr="00D009B4">
        <w:rPr>
          <w:sz w:val="28"/>
          <w:szCs w:val="28"/>
          <w:lang w:eastAsia="ru-RU"/>
        </w:rPr>
        <w:t>Комплаенс-контролере</w:t>
      </w:r>
      <w:r w:rsidR="00D009B4">
        <w:rPr>
          <w:sz w:val="28"/>
          <w:szCs w:val="28"/>
          <w:lang w:eastAsia="ru-RU"/>
        </w:rPr>
        <w:t xml:space="preserve"> </w:t>
      </w:r>
      <w:r w:rsidR="00787406" w:rsidRPr="00D009B4">
        <w:rPr>
          <w:sz w:val="28"/>
          <w:szCs w:val="28"/>
          <w:lang w:eastAsia="ru-RU"/>
        </w:rPr>
        <w:t>ТОО «</w:t>
      </w:r>
      <w:r w:rsidR="003D27EE" w:rsidRPr="00D009B4">
        <w:rPr>
          <w:sz w:val="28"/>
          <w:szCs w:val="28"/>
          <w:lang w:eastAsia="ru-RU"/>
        </w:rPr>
        <w:t>Военизированная железнодорожная охрана</w:t>
      </w:r>
      <w:r w:rsidR="00787406" w:rsidRPr="00D009B4">
        <w:rPr>
          <w:sz w:val="28"/>
          <w:szCs w:val="28"/>
          <w:lang w:eastAsia="ru-RU"/>
        </w:rPr>
        <w:t xml:space="preserve">» </w:t>
      </w:r>
      <w:r w:rsidRPr="00D009B4">
        <w:rPr>
          <w:sz w:val="28"/>
          <w:szCs w:val="28"/>
          <w:lang w:eastAsia="ru-RU"/>
        </w:rPr>
        <w:t xml:space="preserve">(далее – Положение, </w:t>
      </w:r>
      <w:r w:rsidR="00787406" w:rsidRPr="00D009B4">
        <w:rPr>
          <w:sz w:val="28"/>
          <w:szCs w:val="28"/>
          <w:lang w:eastAsia="ru-RU"/>
        </w:rPr>
        <w:t>Комплаенс-контролер</w:t>
      </w:r>
      <w:r w:rsidRPr="00D009B4">
        <w:rPr>
          <w:sz w:val="28"/>
          <w:szCs w:val="28"/>
          <w:lang w:eastAsia="ru-RU"/>
        </w:rPr>
        <w:t xml:space="preserve">, </w:t>
      </w:r>
      <w:r w:rsidR="00787406" w:rsidRPr="00D009B4">
        <w:rPr>
          <w:sz w:val="28"/>
          <w:szCs w:val="28"/>
          <w:lang w:eastAsia="ru-RU"/>
        </w:rPr>
        <w:t>Товарищ</w:t>
      </w:r>
      <w:r w:rsidRPr="00D009B4">
        <w:rPr>
          <w:sz w:val="28"/>
          <w:szCs w:val="28"/>
          <w:lang w:eastAsia="ru-RU"/>
        </w:rPr>
        <w:t>еств</w:t>
      </w:r>
      <w:r w:rsidR="00A61DFA" w:rsidRPr="00D009B4">
        <w:rPr>
          <w:sz w:val="28"/>
          <w:szCs w:val="28"/>
          <w:lang w:eastAsia="ru-RU"/>
        </w:rPr>
        <w:t>о</w:t>
      </w:r>
      <w:r w:rsidRPr="00D009B4">
        <w:rPr>
          <w:sz w:val="28"/>
          <w:szCs w:val="28"/>
          <w:lang w:eastAsia="ru-RU"/>
        </w:rPr>
        <w:t xml:space="preserve"> соответственно) </w:t>
      </w:r>
      <w:r w:rsidRPr="00D009B4">
        <w:rPr>
          <w:sz w:val="28"/>
          <w:szCs w:val="28"/>
        </w:rPr>
        <w:t xml:space="preserve">определяет цели, задачи, принципы, функции и полномочия </w:t>
      </w:r>
      <w:r w:rsidR="00787406" w:rsidRPr="00D009B4">
        <w:rPr>
          <w:sz w:val="28"/>
          <w:szCs w:val="28"/>
          <w:lang w:eastAsia="ru-RU"/>
        </w:rPr>
        <w:t>Комплаенс-контролера</w:t>
      </w:r>
      <w:r w:rsidRPr="00D009B4">
        <w:rPr>
          <w:sz w:val="28"/>
          <w:szCs w:val="28"/>
          <w:lang w:eastAsia="ru-RU"/>
        </w:rPr>
        <w:t xml:space="preserve">, а также порядок взаимодействия с </w:t>
      </w:r>
      <w:r w:rsidR="00787406" w:rsidRPr="00D009B4">
        <w:rPr>
          <w:sz w:val="28"/>
          <w:szCs w:val="28"/>
          <w:lang w:eastAsia="ru-RU"/>
        </w:rPr>
        <w:t>Наблюдательным советом Товарищества (далее – Наблюдательный совет)</w:t>
      </w:r>
      <w:r w:rsidRPr="00D009B4">
        <w:rPr>
          <w:sz w:val="28"/>
          <w:szCs w:val="28"/>
          <w:lang w:eastAsia="ru-RU"/>
        </w:rPr>
        <w:t>,</w:t>
      </w:r>
      <w:r w:rsidR="00243521" w:rsidRPr="00D009B4">
        <w:rPr>
          <w:sz w:val="28"/>
          <w:szCs w:val="28"/>
          <w:lang w:eastAsia="ru-RU"/>
        </w:rPr>
        <w:t xml:space="preserve"> </w:t>
      </w:r>
      <w:r w:rsidRPr="00D009B4">
        <w:rPr>
          <w:sz w:val="28"/>
          <w:szCs w:val="28"/>
          <w:lang w:eastAsia="ru-RU"/>
        </w:rPr>
        <w:t xml:space="preserve">Правлением </w:t>
      </w:r>
      <w:r w:rsidR="00787406" w:rsidRPr="00D009B4">
        <w:rPr>
          <w:sz w:val="28"/>
          <w:szCs w:val="28"/>
          <w:lang w:eastAsia="ru-RU"/>
        </w:rPr>
        <w:t>Товарищества</w:t>
      </w:r>
      <w:r w:rsidRPr="00D009B4">
        <w:rPr>
          <w:sz w:val="28"/>
          <w:szCs w:val="28"/>
          <w:lang w:eastAsia="ru-RU"/>
        </w:rPr>
        <w:t xml:space="preserve">, </w:t>
      </w:r>
      <w:r w:rsidR="00787406" w:rsidRPr="00D009B4">
        <w:rPr>
          <w:sz w:val="28"/>
          <w:szCs w:val="28"/>
          <w:lang w:eastAsia="ru-RU"/>
        </w:rPr>
        <w:t>с Комплаенс</w:t>
      </w:r>
      <w:r w:rsidR="00676EE6" w:rsidRPr="00D009B4">
        <w:rPr>
          <w:sz w:val="28"/>
          <w:szCs w:val="28"/>
          <w:lang w:eastAsia="ru-RU"/>
        </w:rPr>
        <w:t>-с</w:t>
      </w:r>
      <w:r w:rsidR="00787406" w:rsidRPr="00D009B4">
        <w:rPr>
          <w:sz w:val="28"/>
          <w:szCs w:val="28"/>
          <w:lang w:eastAsia="ru-RU"/>
        </w:rPr>
        <w:t xml:space="preserve">лужбой </w:t>
      </w:r>
      <w:r w:rsidR="00B137DB" w:rsidRPr="00D009B4">
        <w:rPr>
          <w:sz w:val="28"/>
          <w:szCs w:val="28"/>
          <w:lang w:eastAsia="ru-RU"/>
        </w:rPr>
        <w:t>акционерного общества «Национальная компания «</w:t>
      </w:r>
      <w:proofErr w:type="spellStart"/>
      <w:r w:rsidR="00B137DB" w:rsidRPr="00D009B4">
        <w:rPr>
          <w:sz w:val="28"/>
          <w:szCs w:val="28"/>
          <w:lang w:eastAsia="ru-RU"/>
        </w:rPr>
        <w:t>Қазақстан</w:t>
      </w:r>
      <w:proofErr w:type="spellEnd"/>
      <w:r w:rsidR="00B137DB" w:rsidRPr="00D009B4">
        <w:rPr>
          <w:sz w:val="28"/>
          <w:szCs w:val="28"/>
          <w:lang w:eastAsia="ru-RU"/>
        </w:rPr>
        <w:t xml:space="preserve"> </w:t>
      </w:r>
      <w:proofErr w:type="spellStart"/>
      <w:r w:rsidR="00B137DB" w:rsidRPr="00D009B4">
        <w:rPr>
          <w:sz w:val="28"/>
          <w:szCs w:val="28"/>
          <w:lang w:eastAsia="ru-RU"/>
        </w:rPr>
        <w:t>темір</w:t>
      </w:r>
      <w:proofErr w:type="spellEnd"/>
      <w:r w:rsidR="00B137DB" w:rsidRPr="00D009B4">
        <w:rPr>
          <w:sz w:val="28"/>
          <w:szCs w:val="28"/>
          <w:lang w:eastAsia="ru-RU"/>
        </w:rPr>
        <w:t xml:space="preserve"> </w:t>
      </w:r>
      <w:proofErr w:type="spellStart"/>
      <w:r w:rsidR="00B137DB" w:rsidRPr="00D009B4">
        <w:rPr>
          <w:sz w:val="28"/>
          <w:szCs w:val="28"/>
          <w:lang w:eastAsia="ru-RU"/>
        </w:rPr>
        <w:t>жолы</w:t>
      </w:r>
      <w:proofErr w:type="spellEnd"/>
      <w:r w:rsidR="00B137DB" w:rsidRPr="00D009B4">
        <w:rPr>
          <w:sz w:val="28"/>
          <w:szCs w:val="28"/>
          <w:lang w:eastAsia="ru-RU"/>
        </w:rPr>
        <w:t>» (далее – Комплаенс</w:t>
      </w:r>
      <w:r w:rsidR="00676EE6" w:rsidRPr="00D009B4">
        <w:rPr>
          <w:sz w:val="28"/>
          <w:szCs w:val="28"/>
          <w:lang w:eastAsia="ru-RU"/>
        </w:rPr>
        <w:t>-</w:t>
      </w:r>
      <w:r w:rsidR="007176A8" w:rsidRPr="00D009B4">
        <w:rPr>
          <w:sz w:val="28"/>
          <w:szCs w:val="28"/>
          <w:lang w:eastAsia="ru-RU"/>
        </w:rPr>
        <w:t>с</w:t>
      </w:r>
      <w:r w:rsidR="00B137DB" w:rsidRPr="00D009B4">
        <w:rPr>
          <w:sz w:val="28"/>
          <w:szCs w:val="28"/>
          <w:lang w:eastAsia="ru-RU"/>
        </w:rPr>
        <w:t>лужба)</w:t>
      </w:r>
      <w:r w:rsidRPr="00D009B4">
        <w:rPr>
          <w:sz w:val="28"/>
          <w:szCs w:val="28"/>
          <w:lang w:eastAsia="ru-RU"/>
        </w:rPr>
        <w:t xml:space="preserve"> и иными организациями </w:t>
      </w:r>
      <w:r w:rsidR="00412D09" w:rsidRPr="00D009B4">
        <w:rPr>
          <w:sz w:val="28"/>
          <w:szCs w:val="28"/>
          <w:lang w:eastAsia="ru-RU"/>
        </w:rPr>
        <w:t xml:space="preserve">  </w:t>
      </w:r>
      <w:r w:rsidRPr="00D009B4">
        <w:rPr>
          <w:sz w:val="28"/>
          <w:szCs w:val="28"/>
          <w:lang w:eastAsia="ru-RU"/>
        </w:rPr>
        <w:t>в рамках своих функциональных обязанностей.</w:t>
      </w:r>
    </w:p>
    <w:p w14:paraId="1F024446" w14:textId="66DA713E" w:rsidR="00EE6937" w:rsidRPr="00D009B4" w:rsidRDefault="00EE6937" w:rsidP="00566C39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  <w:lang w:eastAsia="ru-RU"/>
        </w:rPr>
        <w:t xml:space="preserve">Положение разработано в соответствии с </w:t>
      </w:r>
      <w:r w:rsidR="00BF1047" w:rsidRPr="00D009B4">
        <w:rPr>
          <w:sz w:val="28"/>
          <w:szCs w:val="28"/>
          <w:lang w:eastAsia="ru-RU"/>
        </w:rPr>
        <w:t>Законом Республики Казахстан «О противодействии коррупции» (далее - Закон)</w:t>
      </w:r>
      <w:r w:rsidR="00C35BD6" w:rsidRPr="00D009B4">
        <w:rPr>
          <w:sz w:val="28"/>
          <w:szCs w:val="28"/>
          <w:lang w:eastAsia="ru-RU"/>
        </w:rPr>
        <w:t xml:space="preserve">, </w:t>
      </w:r>
      <w:r w:rsidRPr="00D009B4">
        <w:rPr>
          <w:sz w:val="28"/>
          <w:szCs w:val="28"/>
          <w:lang w:eastAsia="ru-RU"/>
        </w:rPr>
        <w:t>Типовым положением об антикоррупционных комплаенс-службах в субъектах квазигосударственного сектора, утвержденным приказом Председателя Агентства Республики Казахстан по противодействию коррупции (Антикоррупционной службы) от 31 марта 2023 года №</w:t>
      </w:r>
      <w:r w:rsidR="00676EE6" w:rsidRPr="00D009B4">
        <w:rPr>
          <w:sz w:val="28"/>
          <w:szCs w:val="28"/>
          <w:lang w:eastAsia="ru-RU"/>
        </w:rPr>
        <w:t> </w:t>
      </w:r>
      <w:r w:rsidRPr="00D009B4">
        <w:rPr>
          <w:sz w:val="28"/>
          <w:szCs w:val="28"/>
          <w:lang w:eastAsia="ru-RU"/>
        </w:rPr>
        <w:t xml:space="preserve">112, </w:t>
      </w:r>
      <w:r w:rsidR="00243521" w:rsidRPr="00D009B4">
        <w:rPr>
          <w:sz w:val="28"/>
          <w:szCs w:val="28"/>
          <w:lang w:eastAsia="ru-RU"/>
        </w:rPr>
        <w:t xml:space="preserve">иными </w:t>
      </w:r>
      <w:r w:rsidR="00676EE6" w:rsidRPr="00D009B4">
        <w:rPr>
          <w:sz w:val="28"/>
          <w:szCs w:val="28"/>
          <w:lang w:eastAsia="ru-RU"/>
        </w:rPr>
        <w:t xml:space="preserve">нормативными </w:t>
      </w:r>
      <w:r w:rsidR="00243521" w:rsidRPr="00D009B4">
        <w:rPr>
          <w:sz w:val="28"/>
          <w:szCs w:val="28"/>
          <w:lang w:eastAsia="ru-RU"/>
        </w:rPr>
        <w:t xml:space="preserve">правовыми актами, </w:t>
      </w:r>
      <w:r w:rsidRPr="00D009B4">
        <w:rPr>
          <w:sz w:val="28"/>
          <w:szCs w:val="28"/>
          <w:lang w:eastAsia="ru-RU"/>
        </w:rPr>
        <w:t xml:space="preserve">Корпоративным стандартом по комплаенс </w:t>
      </w:r>
      <w:r w:rsidR="00676EE6" w:rsidRPr="00D009B4">
        <w:rPr>
          <w:sz w:val="28"/>
          <w:szCs w:val="28"/>
          <w:lang w:eastAsia="ru-RU"/>
        </w:rPr>
        <w:t>функции группы</w:t>
      </w:r>
      <w:r w:rsidRPr="00D009B4">
        <w:rPr>
          <w:sz w:val="28"/>
          <w:szCs w:val="28"/>
          <w:lang w:eastAsia="ru-RU"/>
        </w:rPr>
        <w:t xml:space="preserve"> АО «</w:t>
      </w:r>
      <w:r w:rsidRPr="00D009B4">
        <w:rPr>
          <w:sz w:val="28"/>
          <w:szCs w:val="28"/>
          <w:lang w:val="kk-KZ" w:eastAsia="ru-RU"/>
        </w:rPr>
        <w:t>Самрук-Қазына</w:t>
      </w:r>
      <w:r w:rsidRPr="00D009B4">
        <w:rPr>
          <w:sz w:val="28"/>
          <w:szCs w:val="28"/>
          <w:lang w:eastAsia="ru-RU"/>
        </w:rPr>
        <w:t>», утвержденным решением Правления</w:t>
      </w:r>
      <w:r w:rsidR="001C6696" w:rsidRPr="00D009B4">
        <w:rPr>
          <w:sz w:val="28"/>
          <w:szCs w:val="28"/>
          <w:lang w:eastAsia="ru-RU"/>
        </w:rPr>
        <w:t xml:space="preserve"> </w:t>
      </w:r>
      <w:r w:rsidRPr="00D009B4">
        <w:rPr>
          <w:sz w:val="28"/>
          <w:szCs w:val="28"/>
          <w:lang w:eastAsia="ru-RU"/>
        </w:rPr>
        <w:t>АО</w:t>
      </w:r>
      <w:r w:rsidR="001C6696" w:rsidRPr="00D009B4">
        <w:rPr>
          <w:sz w:val="28"/>
          <w:szCs w:val="28"/>
          <w:lang w:eastAsia="ru-RU"/>
        </w:rPr>
        <w:t> </w:t>
      </w:r>
      <w:r w:rsidRPr="00D009B4">
        <w:rPr>
          <w:sz w:val="28"/>
          <w:szCs w:val="28"/>
          <w:lang w:eastAsia="ru-RU"/>
        </w:rPr>
        <w:t>«Самрук-</w:t>
      </w:r>
      <w:r w:rsidRPr="00D009B4">
        <w:rPr>
          <w:sz w:val="28"/>
          <w:szCs w:val="28"/>
          <w:lang w:val="kk-KZ" w:eastAsia="ru-RU"/>
        </w:rPr>
        <w:t>Қазына</w:t>
      </w:r>
      <w:r w:rsidRPr="00D009B4">
        <w:rPr>
          <w:sz w:val="28"/>
          <w:szCs w:val="28"/>
          <w:lang w:eastAsia="ru-RU"/>
        </w:rPr>
        <w:t xml:space="preserve">» от </w:t>
      </w:r>
      <w:r w:rsidR="004E1FD6" w:rsidRPr="00D009B4">
        <w:rPr>
          <w:sz w:val="28"/>
          <w:szCs w:val="28"/>
          <w:lang w:eastAsia="ru-RU"/>
        </w:rPr>
        <w:t>21</w:t>
      </w:r>
      <w:r w:rsidR="00C35BD6" w:rsidRPr="00D009B4">
        <w:rPr>
          <w:sz w:val="28"/>
          <w:szCs w:val="28"/>
          <w:lang w:eastAsia="ru-RU"/>
        </w:rPr>
        <w:t xml:space="preserve"> </w:t>
      </w:r>
      <w:r w:rsidR="004E1FD6" w:rsidRPr="00D009B4">
        <w:rPr>
          <w:sz w:val="28"/>
          <w:szCs w:val="28"/>
          <w:lang w:eastAsia="ru-RU"/>
        </w:rPr>
        <w:t xml:space="preserve">декабря </w:t>
      </w:r>
      <w:r w:rsidRPr="00D009B4">
        <w:rPr>
          <w:sz w:val="28"/>
          <w:szCs w:val="28"/>
          <w:lang w:eastAsia="ru-RU"/>
        </w:rPr>
        <w:t>202</w:t>
      </w:r>
      <w:r w:rsidR="004E1FD6" w:rsidRPr="00D009B4">
        <w:rPr>
          <w:sz w:val="28"/>
          <w:szCs w:val="28"/>
          <w:lang w:eastAsia="ru-RU"/>
        </w:rPr>
        <w:t>3</w:t>
      </w:r>
      <w:r w:rsidRPr="00D009B4">
        <w:rPr>
          <w:sz w:val="28"/>
          <w:szCs w:val="28"/>
          <w:lang w:eastAsia="ru-RU"/>
        </w:rPr>
        <w:t xml:space="preserve"> года </w:t>
      </w:r>
      <w:r w:rsidR="00676EE6" w:rsidRPr="00D009B4">
        <w:rPr>
          <w:sz w:val="28"/>
          <w:szCs w:val="28"/>
          <w:lang w:eastAsia="ru-RU"/>
        </w:rPr>
        <w:t>(</w:t>
      </w:r>
      <w:r w:rsidRPr="00D009B4">
        <w:rPr>
          <w:sz w:val="28"/>
          <w:szCs w:val="28"/>
          <w:lang w:eastAsia="ru-RU"/>
        </w:rPr>
        <w:t>протокол №</w:t>
      </w:r>
      <w:r w:rsidR="00676EE6" w:rsidRPr="00D009B4">
        <w:rPr>
          <w:sz w:val="28"/>
          <w:szCs w:val="28"/>
          <w:lang w:eastAsia="ru-RU"/>
        </w:rPr>
        <w:t> </w:t>
      </w:r>
      <w:r w:rsidRPr="00D009B4">
        <w:rPr>
          <w:sz w:val="28"/>
          <w:szCs w:val="28"/>
          <w:lang w:eastAsia="ru-RU"/>
        </w:rPr>
        <w:t>6</w:t>
      </w:r>
      <w:r w:rsidR="004E1FD6" w:rsidRPr="00D009B4">
        <w:rPr>
          <w:sz w:val="28"/>
          <w:szCs w:val="28"/>
          <w:lang w:eastAsia="ru-RU"/>
        </w:rPr>
        <w:t>0</w:t>
      </w:r>
      <w:r w:rsidRPr="00D009B4">
        <w:rPr>
          <w:sz w:val="28"/>
          <w:szCs w:val="28"/>
          <w:lang w:eastAsia="ru-RU"/>
        </w:rPr>
        <w:t>/2</w:t>
      </w:r>
      <w:r w:rsidR="004E1FD6" w:rsidRPr="00D009B4">
        <w:rPr>
          <w:sz w:val="28"/>
          <w:szCs w:val="28"/>
          <w:lang w:eastAsia="ru-RU"/>
        </w:rPr>
        <w:t>3</w:t>
      </w:r>
      <w:r w:rsidR="00676EE6" w:rsidRPr="00D009B4">
        <w:rPr>
          <w:sz w:val="28"/>
          <w:szCs w:val="28"/>
          <w:lang w:eastAsia="ru-RU"/>
        </w:rPr>
        <w:t>) (далее – Корпоративный стандарт)</w:t>
      </w:r>
      <w:r w:rsidRPr="00D009B4">
        <w:rPr>
          <w:sz w:val="28"/>
          <w:szCs w:val="28"/>
          <w:lang w:eastAsia="ru-RU"/>
        </w:rPr>
        <w:t xml:space="preserve">, </w:t>
      </w:r>
      <w:r w:rsidR="001C6696" w:rsidRPr="00D009B4">
        <w:rPr>
          <w:sz w:val="28"/>
          <w:szCs w:val="28"/>
          <w:lang w:eastAsia="ru-RU"/>
        </w:rPr>
        <w:t>Положением о Комплаенс-службе акционерного общества «Национальная компания «</w:t>
      </w:r>
      <w:proofErr w:type="spellStart"/>
      <w:r w:rsidR="001C6696" w:rsidRPr="00D009B4">
        <w:rPr>
          <w:sz w:val="28"/>
          <w:szCs w:val="28"/>
          <w:lang w:eastAsia="ru-RU"/>
        </w:rPr>
        <w:t>Қазақстан</w:t>
      </w:r>
      <w:proofErr w:type="spellEnd"/>
      <w:r w:rsidR="001C6696" w:rsidRPr="00D009B4">
        <w:rPr>
          <w:sz w:val="28"/>
          <w:szCs w:val="28"/>
          <w:lang w:eastAsia="ru-RU"/>
        </w:rPr>
        <w:t xml:space="preserve"> </w:t>
      </w:r>
      <w:proofErr w:type="spellStart"/>
      <w:r w:rsidR="001C6696" w:rsidRPr="00D009B4">
        <w:rPr>
          <w:sz w:val="28"/>
          <w:szCs w:val="28"/>
          <w:lang w:eastAsia="ru-RU"/>
        </w:rPr>
        <w:t>темір</w:t>
      </w:r>
      <w:proofErr w:type="spellEnd"/>
      <w:r w:rsidR="001C6696" w:rsidRPr="00D009B4">
        <w:rPr>
          <w:sz w:val="28"/>
          <w:szCs w:val="28"/>
          <w:lang w:eastAsia="ru-RU"/>
        </w:rPr>
        <w:t xml:space="preserve"> </w:t>
      </w:r>
      <w:proofErr w:type="spellStart"/>
      <w:r w:rsidR="001C6696" w:rsidRPr="00D009B4">
        <w:rPr>
          <w:sz w:val="28"/>
          <w:szCs w:val="28"/>
          <w:lang w:eastAsia="ru-RU"/>
        </w:rPr>
        <w:t>жолы</w:t>
      </w:r>
      <w:proofErr w:type="spellEnd"/>
      <w:r w:rsidR="001C6696" w:rsidRPr="00D009B4">
        <w:rPr>
          <w:sz w:val="28"/>
          <w:szCs w:val="28"/>
          <w:lang w:eastAsia="ru-RU"/>
        </w:rPr>
        <w:t>», утвержденным решением Совета директоров акционерного общества «Национальная компания «</w:t>
      </w:r>
      <w:proofErr w:type="spellStart"/>
      <w:r w:rsidR="001C6696" w:rsidRPr="00D009B4">
        <w:rPr>
          <w:sz w:val="28"/>
          <w:szCs w:val="28"/>
          <w:lang w:eastAsia="ru-RU"/>
        </w:rPr>
        <w:t>Қазақстан</w:t>
      </w:r>
      <w:proofErr w:type="spellEnd"/>
      <w:r w:rsidR="001C6696" w:rsidRPr="00D009B4">
        <w:rPr>
          <w:sz w:val="28"/>
          <w:szCs w:val="28"/>
          <w:lang w:eastAsia="ru-RU"/>
        </w:rPr>
        <w:t xml:space="preserve"> </w:t>
      </w:r>
      <w:proofErr w:type="spellStart"/>
      <w:r w:rsidR="001C6696" w:rsidRPr="00D009B4">
        <w:rPr>
          <w:sz w:val="28"/>
          <w:szCs w:val="28"/>
          <w:lang w:eastAsia="ru-RU"/>
        </w:rPr>
        <w:t>темір</w:t>
      </w:r>
      <w:proofErr w:type="spellEnd"/>
      <w:r w:rsidR="001C6696" w:rsidRPr="00D009B4">
        <w:rPr>
          <w:sz w:val="28"/>
          <w:szCs w:val="28"/>
          <w:lang w:eastAsia="ru-RU"/>
        </w:rPr>
        <w:t xml:space="preserve"> </w:t>
      </w:r>
      <w:proofErr w:type="spellStart"/>
      <w:r w:rsidR="001C6696" w:rsidRPr="00D009B4">
        <w:rPr>
          <w:sz w:val="28"/>
          <w:szCs w:val="28"/>
          <w:lang w:eastAsia="ru-RU"/>
        </w:rPr>
        <w:t>жолы</w:t>
      </w:r>
      <w:proofErr w:type="spellEnd"/>
      <w:r w:rsidR="001C6696" w:rsidRPr="00D009B4">
        <w:rPr>
          <w:sz w:val="28"/>
          <w:szCs w:val="28"/>
          <w:lang w:eastAsia="ru-RU"/>
        </w:rPr>
        <w:t xml:space="preserve">» от 15 июня 2023 года, </w:t>
      </w:r>
      <w:r w:rsidR="00A31A82" w:rsidRPr="00D009B4">
        <w:rPr>
          <w:sz w:val="28"/>
          <w:szCs w:val="28"/>
          <w:lang w:eastAsia="ru-RU"/>
        </w:rPr>
        <w:t>(</w:t>
      </w:r>
      <w:r w:rsidR="001C6696" w:rsidRPr="00D009B4">
        <w:rPr>
          <w:sz w:val="28"/>
          <w:szCs w:val="28"/>
          <w:lang w:eastAsia="ru-RU"/>
        </w:rPr>
        <w:t>протокол № 7</w:t>
      </w:r>
      <w:r w:rsidR="00A31A82" w:rsidRPr="00D009B4">
        <w:rPr>
          <w:sz w:val="28"/>
          <w:szCs w:val="28"/>
          <w:lang w:eastAsia="ru-RU"/>
        </w:rPr>
        <w:t>)</w:t>
      </w:r>
      <w:r w:rsidR="001C6696" w:rsidRPr="00D009B4">
        <w:rPr>
          <w:sz w:val="28"/>
          <w:szCs w:val="28"/>
          <w:lang w:eastAsia="ru-RU"/>
        </w:rPr>
        <w:t xml:space="preserve">, 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Уставом и внутренними документами </w:t>
      </w:r>
      <w:r w:rsidR="001C669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Товарищества</w:t>
      </w:r>
      <w:r w:rsidRPr="00D009B4">
        <w:rPr>
          <w:sz w:val="28"/>
          <w:szCs w:val="28"/>
          <w:lang w:eastAsia="ru-RU"/>
        </w:rPr>
        <w:t>.</w:t>
      </w:r>
    </w:p>
    <w:p w14:paraId="2AE3BC09" w14:textId="43671CDE" w:rsidR="00383BE9" w:rsidRPr="00D009B4" w:rsidRDefault="00383BE9" w:rsidP="00566C39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Положение размещается на официальном интернет-ресурсе</w:t>
      </w:r>
      <w:r w:rsidR="006245B7">
        <w:rPr>
          <w:sz w:val="28"/>
          <w:szCs w:val="28"/>
        </w:rPr>
        <w:t xml:space="preserve"> </w:t>
      </w:r>
      <w:r w:rsidR="001C6696" w:rsidRPr="00D009B4">
        <w:rPr>
          <w:sz w:val="28"/>
          <w:szCs w:val="28"/>
        </w:rPr>
        <w:t>Товарищества</w:t>
      </w:r>
      <w:r w:rsidRPr="00D009B4">
        <w:rPr>
          <w:sz w:val="28"/>
          <w:szCs w:val="28"/>
        </w:rPr>
        <w:t xml:space="preserve"> и доводится до сведения всех работников.</w:t>
      </w:r>
    </w:p>
    <w:p w14:paraId="1B646ED6" w14:textId="77777777" w:rsidR="00D55B15" w:rsidRPr="00D009B4" w:rsidRDefault="00D55B15" w:rsidP="00566C39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 является работником Товарищества, обеспечивающим организацию и осуществление комплаенс-контроля в Товариществе, организационно подчиненным и функционально подотчетным Наблюдательному совету.</w:t>
      </w:r>
    </w:p>
    <w:p w14:paraId="3BE19D10" w14:textId="1D087913" w:rsidR="00D952C3" w:rsidRPr="00D009B4" w:rsidRDefault="00D55B15" w:rsidP="00566C39">
      <w:pPr>
        <w:pStyle w:val="a4"/>
        <w:numPr>
          <w:ilvl w:val="0"/>
          <w:numId w:val="15"/>
        </w:numPr>
        <w:tabs>
          <w:tab w:val="left" w:pos="993"/>
        </w:tabs>
        <w:ind w:left="0" w:right="106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осуществлении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своей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деятельности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руководствуется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антикоррупционным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законодательством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Республики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lastRenderedPageBreak/>
        <w:t>Казахстан,</w:t>
      </w:r>
      <w:r w:rsidRPr="00D009B4">
        <w:rPr>
          <w:spacing w:val="1"/>
          <w:sz w:val="28"/>
          <w:szCs w:val="28"/>
        </w:rPr>
        <w:t xml:space="preserve"> </w:t>
      </w:r>
      <w:r w:rsidR="00A96CC3" w:rsidRPr="00D009B4">
        <w:rPr>
          <w:spacing w:val="1"/>
          <w:sz w:val="28"/>
          <w:szCs w:val="28"/>
        </w:rPr>
        <w:t xml:space="preserve">Корпоративным стандартом, </w:t>
      </w:r>
      <w:r w:rsidRPr="00D009B4">
        <w:rPr>
          <w:sz w:val="28"/>
          <w:szCs w:val="28"/>
        </w:rPr>
        <w:t>Уставом,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решениями органов Товарищества, настоящим Положением и иными внутренними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документами</w:t>
      </w:r>
      <w:r w:rsidRPr="00D009B4">
        <w:rPr>
          <w:spacing w:val="-3"/>
          <w:sz w:val="28"/>
          <w:szCs w:val="28"/>
        </w:rPr>
        <w:t xml:space="preserve"> </w:t>
      </w:r>
      <w:r w:rsidR="00842516" w:rsidRPr="00D009B4">
        <w:rPr>
          <w:spacing w:val="-3"/>
          <w:sz w:val="28"/>
          <w:szCs w:val="28"/>
        </w:rPr>
        <w:t>Товари</w:t>
      </w:r>
      <w:r w:rsidRPr="00D009B4">
        <w:rPr>
          <w:sz w:val="28"/>
          <w:szCs w:val="28"/>
        </w:rPr>
        <w:t>щества.</w:t>
      </w:r>
    </w:p>
    <w:p w14:paraId="350FEB13" w14:textId="295FA642" w:rsidR="007261FD" w:rsidRPr="00D009B4" w:rsidRDefault="003D27EE" w:rsidP="00566C39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Назначение, определение срока полномочий, досрочное прекращение полномочий Комплаенс-контролера, а также утверждение настоящего положения, определение размера должностного оклада и условий оплаты труда и премирования Комплаенс-контролера</w:t>
      </w:r>
      <w:r w:rsidR="007261FD" w:rsidRPr="00D009B4">
        <w:rPr>
          <w:sz w:val="28"/>
          <w:szCs w:val="28"/>
        </w:rPr>
        <w:t xml:space="preserve"> осуществляются Наблюдательным советом. </w:t>
      </w:r>
    </w:p>
    <w:p w14:paraId="6AD7C32F" w14:textId="5142D5C1" w:rsidR="00D952C3" w:rsidRPr="00D009B4" w:rsidRDefault="005F121A" w:rsidP="00566C39">
      <w:pPr>
        <w:pStyle w:val="a4"/>
        <w:numPr>
          <w:ilvl w:val="0"/>
          <w:numId w:val="15"/>
        </w:numPr>
        <w:tabs>
          <w:tab w:val="left" w:pos="993"/>
        </w:tabs>
        <w:ind w:left="0" w:right="106" w:firstLine="709"/>
        <w:rPr>
          <w:sz w:val="28"/>
          <w:szCs w:val="28"/>
          <w:lang w:eastAsia="ru-RU"/>
        </w:rPr>
      </w:pPr>
      <w:r w:rsidRPr="00D009B4">
        <w:rPr>
          <w:sz w:val="28"/>
          <w:szCs w:val="28"/>
        </w:rPr>
        <w:t>Комплаенс-контролер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административно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подчиняется</w:t>
      </w:r>
      <w:r w:rsidR="00A31A82"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Правлени</w:t>
      </w:r>
      <w:r w:rsidR="00A31A82" w:rsidRPr="00D009B4">
        <w:rPr>
          <w:sz w:val="28"/>
          <w:szCs w:val="28"/>
        </w:rPr>
        <w:t>ю</w:t>
      </w:r>
      <w:r w:rsidRPr="00D009B4">
        <w:rPr>
          <w:sz w:val="28"/>
          <w:szCs w:val="28"/>
        </w:rPr>
        <w:t xml:space="preserve"> Товарищества.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Административное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подчинение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предполагает: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обеспечение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соответствующих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t>условий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труда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Комплаенс-контролер</w:t>
      </w:r>
      <w:r w:rsidRPr="00D009B4">
        <w:rPr>
          <w:sz w:val="28"/>
          <w:szCs w:val="28"/>
          <w:lang w:val="kk-KZ"/>
        </w:rPr>
        <w:t>а</w:t>
      </w:r>
      <w:r w:rsidRPr="00D009B4">
        <w:rPr>
          <w:sz w:val="28"/>
          <w:szCs w:val="28"/>
        </w:rPr>
        <w:t>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своевременной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оплаты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труда,</w:t>
      </w:r>
      <w:r w:rsidRPr="00D009B4">
        <w:rPr>
          <w:spacing w:val="-8"/>
          <w:sz w:val="28"/>
          <w:szCs w:val="28"/>
        </w:rPr>
        <w:t xml:space="preserve"> </w:t>
      </w:r>
      <w:r w:rsidRPr="00D009B4">
        <w:rPr>
          <w:sz w:val="28"/>
          <w:szCs w:val="28"/>
        </w:rPr>
        <w:t>издание</w:t>
      </w:r>
      <w:r w:rsidRPr="00D009B4">
        <w:rPr>
          <w:spacing w:val="-9"/>
          <w:sz w:val="28"/>
          <w:szCs w:val="28"/>
        </w:rPr>
        <w:t xml:space="preserve"> </w:t>
      </w:r>
      <w:r w:rsidRPr="00D009B4">
        <w:rPr>
          <w:sz w:val="28"/>
          <w:szCs w:val="28"/>
        </w:rPr>
        <w:t>на</w:t>
      </w:r>
      <w:r w:rsidRPr="00D009B4">
        <w:rPr>
          <w:spacing w:val="-6"/>
          <w:sz w:val="28"/>
          <w:szCs w:val="28"/>
        </w:rPr>
        <w:t xml:space="preserve"> </w:t>
      </w:r>
      <w:r w:rsidRPr="00D009B4">
        <w:rPr>
          <w:sz w:val="28"/>
          <w:szCs w:val="28"/>
        </w:rPr>
        <w:t>основании</w:t>
      </w:r>
      <w:r w:rsidRPr="00D009B4">
        <w:rPr>
          <w:spacing w:val="-6"/>
          <w:sz w:val="28"/>
          <w:szCs w:val="28"/>
        </w:rPr>
        <w:t xml:space="preserve"> </w:t>
      </w:r>
      <w:r w:rsidRPr="00D009B4">
        <w:rPr>
          <w:sz w:val="28"/>
          <w:szCs w:val="28"/>
        </w:rPr>
        <w:t>решений,</w:t>
      </w:r>
      <w:r w:rsidRPr="00D009B4">
        <w:rPr>
          <w:spacing w:val="-7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принятых</w:t>
      </w:r>
      <w:r w:rsidRPr="00D009B4">
        <w:rPr>
          <w:spacing w:val="-6"/>
          <w:sz w:val="28"/>
          <w:szCs w:val="28"/>
        </w:rPr>
        <w:t xml:space="preserve"> </w:t>
      </w:r>
      <w:r w:rsidRPr="00D009B4">
        <w:rPr>
          <w:spacing w:val="-6"/>
          <w:sz w:val="28"/>
          <w:szCs w:val="28"/>
          <w:lang w:val="kk-KZ"/>
        </w:rPr>
        <w:t>Наблюдательным со</w:t>
      </w:r>
      <w:r w:rsidRPr="00D009B4">
        <w:rPr>
          <w:sz w:val="28"/>
          <w:szCs w:val="28"/>
        </w:rPr>
        <w:t>ветом</w:t>
      </w:r>
      <w:r w:rsidR="00654D8A" w:rsidRPr="00D009B4">
        <w:rPr>
          <w:sz w:val="28"/>
          <w:szCs w:val="28"/>
        </w:rPr>
        <w:t>,</w:t>
      </w:r>
      <w:r w:rsidR="00842516" w:rsidRPr="00D009B4">
        <w:rPr>
          <w:sz w:val="28"/>
          <w:szCs w:val="28"/>
        </w:rPr>
        <w:t xml:space="preserve"> </w:t>
      </w:r>
      <w:r w:rsidRPr="00D009B4">
        <w:rPr>
          <w:sz w:val="28"/>
          <w:szCs w:val="28"/>
        </w:rPr>
        <w:t>соответствующих</w:t>
      </w:r>
      <w:r w:rsidRPr="00D009B4">
        <w:rPr>
          <w:spacing w:val="1"/>
          <w:sz w:val="28"/>
          <w:szCs w:val="28"/>
        </w:rPr>
        <w:t xml:space="preserve"> </w:t>
      </w:r>
      <w:r w:rsidR="008728BC" w:rsidRPr="00D009B4">
        <w:rPr>
          <w:sz w:val="28"/>
          <w:szCs w:val="28"/>
          <w:lang w:eastAsia="ru-RU"/>
        </w:rPr>
        <w:t>актов (приказов/</w:t>
      </w:r>
      <w:r w:rsidR="008728BC" w:rsidRPr="00D009B4">
        <w:rPr>
          <w:sz w:val="28"/>
          <w:szCs w:val="28"/>
        </w:rPr>
        <w:t xml:space="preserve">распоряжений), </w:t>
      </w:r>
      <w:r w:rsidRPr="00D009B4">
        <w:rPr>
          <w:sz w:val="28"/>
          <w:szCs w:val="28"/>
        </w:rPr>
        <w:t>касающихся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деятельности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Комплаенс-контролера: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оформление приказов на командировки, отпуска, а также иные действия, не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противоречащие статусу Комплаенс-контролера в соответствии с настоящим Положением 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иными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внутренними документами Товарищества</w:t>
      </w:r>
      <w:r w:rsidR="00A03028" w:rsidRPr="00D009B4">
        <w:rPr>
          <w:sz w:val="28"/>
          <w:szCs w:val="28"/>
        </w:rPr>
        <w:t xml:space="preserve">, </w:t>
      </w:r>
      <w:r w:rsidR="00A03028" w:rsidRPr="00D009B4">
        <w:rPr>
          <w:sz w:val="28"/>
          <w:szCs w:val="28"/>
          <w:lang w:eastAsia="ru-RU"/>
        </w:rPr>
        <w:t xml:space="preserve">утвержденными </w:t>
      </w:r>
      <w:r w:rsidRPr="00D009B4">
        <w:rPr>
          <w:sz w:val="28"/>
          <w:szCs w:val="28"/>
          <w:lang w:eastAsia="ru-RU"/>
        </w:rPr>
        <w:t>Наблюдательным с</w:t>
      </w:r>
      <w:r w:rsidR="00A03028" w:rsidRPr="00D009B4">
        <w:rPr>
          <w:sz w:val="28"/>
          <w:szCs w:val="28"/>
          <w:lang w:eastAsia="ru-RU"/>
        </w:rPr>
        <w:t>оветом.</w:t>
      </w:r>
    </w:p>
    <w:p w14:paraId="798E2D65" w14:textId="5B08E409" w:rsidR="003A6F3D" w:rsidRPr="003A6F3D" w:rsidRDefault="00457143" w:rsidP="003A6F3D">
      <w:pPr>
        <w:pStyle w:val="a4"/>
        <w:tabs>
          <w:tab w:val="left" w:pos="993"/>
          <w:tab w:val="left" w:pos="1252"/>
        </w:tabs>
        <w:ind w:left="0" w:right="106" w:firstLine="709"/>
        <w:rPr>
          <w:sz w:val="28"/>
          <w:szCs w:val="28"/>
          <w:lang w:eastAsia="ru-RU"/>
        </w:rPr>
      </w:pPr>
      <w:r w:rsidRPr="00D009B4">
        <w:rPr>
          <w:sz w:val="28"/>
          <w:szCs w:val="28"/>
        </w:rPr>
        <w:t>Правлени</w:t>
      </w:r>
      <w:r w:rsidR="003A6F3D">
        <w:rPr>
          <w:sz w:val="28"/>
          <w:szCs w:val="28"/>
        </w:rPr>
        <w:t>е</w:t>
      </w:r>
      <w:r w:rsidR="00A31A82" w:rsidRPr="00D009B4">
        <w:rPr>
          <w:sz w:val="28"/>
          <w:szCs w:val="28"/>
        </w:rPr>
        <w:t xml:space="preserve"> </w:t>
      </w:r>
      <w:r w:rsidR="007176A8" w:rsidRPr="00D009B4">
        <w:rPr>
          <w:sz w:val="28"/>
          <w:szCs w:val="28"/>
        </w:rPr>
        <w:t>Товари</w:t>
      </w:r>
      <w:r w:rsidRPr="00D009B4">
        <w:rPr>
          <w:sz w:val="28"/>
          <w:szCs w:val="28"/>
        </w:rPr>
        <w:t>щества</w:t>
      </w:r>
      <w:r w:rsidRPr="00D009B4">
        <w:rPr>
          <w:sz w:val="28"/>
          <w:szCs w:val="28"/>
          <w:lang w:eastAsia="ru-RU"/>
        </w:rPr>
        <w:t xml:space="preserve"> осуществляет административное (организационно-техническое) обеспечение деятельности </w:t>
      </w:r>
      <w:r w:rsidR="007176A8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  <w:lang w:eastAsia="ru-RU"/>
        </w:rPr>
        <w:t>, в том числе обеспечивает необходимыми для е</w:t>
      </w:r>
      <w:r w:rsidR="007176A8" w:rsidRPr="00D009B4">
        <w:rPr>
          <w:sz w:val="28"/>
          <w:szCs w:val="28"/>
          <w:lang w:eastAsia="ru-RU"/>
        </w:rPr>
        <w:t xml:space="preserve">го </w:t>
      </w:r>
      <w:r w:rsidRPr="00D009B4">
        <w:rPr>
          <w:sz w:val="28"/>
          <w:szCs w:val="28"/>
          <w:lang w:eastAsia="ru-RU"/>
        </w:rPr>
        <w:t>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</w:t>
      </w:r>
      <w:r w:rsidR="003A6F3D">
        <w:rPr>
          <w:sz w:val="28"/>
          <w:szCs w:val="28"/>
          <w:lang w:eastAsia="ru-RU"/>
        </w:rPr>
        <w:t xml:space="preserve"> в пределах расходов, предусмотренных в бюджете Товарищества</w:t>
      </w:r>
      <w:r w:rsidR="003A6F3D" w:rsidRPr="00D009B4">
        <w:rPr>
          <w:sz w:val="28"/>
          <w:szCs w:val="28"/>
          <w:lang w:eastAsia="ru-RU"/>
        </w:rPr>
        <w:t>.</w:t>
      </w:r>
    </w:p>
    <w:p w14:paraId="63F00107" w14:textId="03C0A663" w:rsidR="00A03028" w:rsidRPr="00D009B4" w:rsidRDefault="007F2494" w:rsidP="00566C39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ind w:left="0" w:right="112" w:firstLine="709"/>
        <w:rPr>
          <w:sz w:val="28"/>
          <w:szCs w:val="28"/>
        </w:rPr>
      </w:pPr>
      <w:r w:rsidRPr="00D009B4">
        <w:rPr>
          <w:sz w:val="28"/>
          <w:szCs w:val="28"/>
        </w:rPr>
        <w:t>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целях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надлежащего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выполнения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обеспечения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объективных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независимых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суждений,</w:t>
      </w:r>
      <w:r w:rsidRPr="00D009B4">
        <w:rPr>
          <w:spacing w:val="1"/>
          <w:sz w:val="28"/>
          <w:szCs w:val="28"/>
        </w:rPr>
        <w:t xml:space="preserve"> </w:t>
      </w:r>
      <w:r w:rsidR="007176A8" w:rsidRPr="00D009B4">
        <w:rPr>
          <w:sz w:val="28"/>
          <w:szCs w:val="28"/>
        </w:rPr>
        <w:t>Комплаенс-контролер</w:t>
      </w:r>
      <w:r w:rsidR="007176A8"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долж</w:t>
      </w:r>
      <w:r w:rsidR="007176A8" w:rsidRPr="00D009B4">
        <w:rPr>
          <w:sz w:val="28"/>
          <w:szCs w:val="28"/>
        </w:rPr>
        <w:t>ен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быть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независим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от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влияния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должностных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лиц</w:t>
      </w:r>
      <w:r w:rsidRPr="00D009B4">
        <w:rPr>
          <w:spacing w:val="1"/>
          <w:sz w:val="28"/>
          <w:szCs w:val="28"/>
        </w:rPr>
        <w:t xml:space="preserve"> </w:t>
      </w:r>
      <w:r w:rsidR="007176A8" w:rsidRPr="00D009B4">
        <w:rPr>
          <w:spacing w:val="1"/>
          <w:sz w:val="28"/>
          <w:szCs w:val="28"/>
        </w:rPr>
        <w:t>Товари</w:t>
      </w:r>
      <w:r w:rsidRPr="00D009B4">
        <w:rPr>
          <w:sz w:val="28"/>
          <w:szCs w:val="28"/>
        </w:rPr>
        <w:t>щества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выполнении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возложенных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не</w:t>
      </w:r>
      <w:r w:rsidR="007176A8" w:rsidRPr="00D009B4">
        <w:rPr>
          <w:sz w:val="28"/>
          <w:szCs w:val="28"/>
        </w:rPr>
        <w:t>го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задач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 xml:space="preserve">функций. Не допускается вмешательство Правления </w:t>
      </w:r>
      <w:r w:rsidR="007176A8" w:rsidRPr="00D009B4">
        <w:rPr>
          <w:sz w:val="28"/>
          <w:szCs w:val="28"/>
        </w:rPr>
        <w:t>Товарище</w:t>
      </w:r>
      <w:r w:rsidRPr="00D009B4">
        <w:rPr>
          <w:sz w:val="28"/>
          <w:szCs w:val="28"/>
        </w:rPr>
        <w:t>ства в деятельность</w:t>
      </w:r>
      <w:r w:rsidRPr="00D009B4">
        <w:rPr>
          <w:spacing w:val="1"/>
          <w:sz w:val="28"/>
          <w:szCs w:val="28"/>
        </w:rPr>
        <w:t xml:space="preserve"> </w:t>
      </w:r>
      <w:r w:rsidR="007176A8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>.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Поручения</w:t>
      </w:r>
      <w:r w:rsidRPr="00D009B4">
        <w:rPr>
          <w:spacing w:val="1"/>
          <w:sz w:val="28"/>
          <w:szCs w:val="28"/>
        </w:rPr>
        <w:t xml:space="preserve"> </w:t>
      </w:r>
      <w:r w:rsidR="007176A8" w:rsidRPr="00D009B4">
        <w:rPr>
          <w:sz w:val="28"/>
          <w:szCs w:val="28"/>
        </w:rPr>
        <w:t>Комплаенс-контролеру</w:t>
      </w:r>
      <w:r w:rsidR="007176A8"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вправе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давать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только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члены</w:t>
      </w:r>
      <w:r w:rsidRPr="00D009B4">
        <w:rPr>
          <w:spacing w:val="1"/>
          <w:sz w:val="28"/>
          <w:szCs w:val="28"/>
        </w:rPr>
        <w:t xml:space="preserve"> </w:t>
      </w:r>
      <w:r w:rsidR="007176A8" w:rsidRPr="00D009B4">
        <w:rPr>
          <w:spacing w:val="1"/>
          <w:sz w:val="28"/>
          <w:szCs w:val="28"/>
        </w:rPr>
        <w:t>Наблюдательного с</w:t>
      </w:r>
      <w:r w:rsidRPr="00D009B4">
        <w:rPr>
          <w:sz w:val="28"/>
          <w:szCs w:val="28"/>
        </w:rPr>
        <w:t>овета</w:t>
      </w:r>
      <w:r w:rsidR="007176A8" w:rsidRPr="00D009B4">
        <w:rPr>
          <w:spacing w:val="1"/>
          <w:sz w:val="28"/>
          <w:szCs w:val="28"/>
        </w:rPr>
        <w:t>, Комплаенс служба</w:t>
      </w:r>
      <w:r w:rsidRPr="00D009B4">
        <w:rPr>
          <w:sz w:val="28"/>
          <w:szCs w:val="28"/>
        </w:rPr>
        <w:t>.</w:t>
      </w:r>
      <w:r w:rsidR="00B12108" w:rsidRPr="00D009B4">
        <w:rPr>
          <w:sz w:val="28"/>
          <w:szCs w:val="28"/>
        </w:rPr>
        <w:t xml:space="preserve"> </w:t>
      </w:r>
    </w:p>
    <w:p w14:paraId="0E1E2DDE" w14:textId="1DACB029" w:rsidR="00D952C3" w:rsidRPr="00D009B4" w:rsidRDefault="00007B8A" w:rsidP="00566C39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ind w:left="0" w:right="112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</w:t>
      </w:r>
      <w:r w:rsidRPr="00D009B4">
        <w:rPr>
          <w:spacing w:val="1"/>
          <w:sz w:val="28"/>
          <w:szCs w:val="28"/>
        </w:rPr>
        <w:t xml:space="preserve"> </w:t>
      </w:r>
      <w:r w:rsidR="009320EE" w:rsidRPr="00D009B4">
        <w:rPr>
          <w:sz w:val="28"/>
          <w:szCs w:val="28"/>
        </w:rPr>
        <w:t>долж</w:t>
      </w:r>
      <w:r w:rsidRPr="00D009B4">
        <w:rPr>
          <w:sz w:val="28"/>
          <w:szCs w:val="28"/>
        </w:rPr>
        <w:t>е</w:t>
      </w:r>
      <w:r w:rsidR="009320EE" w:rsidRPr="00D009B4">
        <w:rPr>
          <w:sz w:val="28"/>
          <w:szCs w:val="28"/>
        </w:rPr>
        <w:t>н быть беспристраст</w:t>
      </w:r>
      <w:r w:rsidRPr="00D009B4">
        <w:rPr>
          <w:sz w:val="28"/>
          <w:szCs w:val="28"/>
        </w:rPr>
        <w:t>ен</w:t>
      </w:r>
      <w:r w:rsidR="009320EE" w:rsidRPr="00D009B4">
        <w:rPr>
          <w:sz w:val="28"/>
          <w:szCs w:val="28"/>
        </w:rPr>
        <w:t xml:space="preserve"> и объектив</w:t>
      </w:r>
      <w:r w:rsidRPr="00D009B4">
        <w:rPr>
          <w:sz w:val="28"/>
          <w:szCs w:val="28"/>
        </w:rPr>
        <w:t>е</w:t>
      </w:r>
      <w:r w:rsidR="009320EE" w:rsidRPr="00D009B4">
        <w:rPr>
          <w:sz w:val="28"/>
          <w:szCs w:val="28"/>
        </w:rPr>
        <w:t>н в своей работе и не</w:t>
      </w:r>
      <w:r w:rsidR="009320EE" w:rsidRPr="00D009B4">
        <w:rPr>
          <w:spacing w:val="-67"/>
          <w:sz w:val="28"/>
          <w:szCs w:val="28"/>
        </w:rPr>
        <w:t xml:space="preserve"> </w:t>
      </w:r>
      <w:r w:rsidR="009320EE" w:rsidRPr="00D009B4">
        <w:rPr>
          <w:sz w:val="28"/>
          <w:szCs w:val="28"/>
        </w:rPr>
        <w:t>допускать</w:t>
      </w:r>
      <w:r w:rsidR="009320EE" w:rsidRPr="00D009B4">
        <w:rPr>
          <w:spacing w:val="-2"/>
          <w:sz w:val="28"/>
          <w:szCs w:val="28"/>
        </w:rPr>
        <w:t xml:space="preserve"> </w:t>
      </w:r>
      <w:r w:rsidR="009320EE" w:rsidRPr="00D009B4">
        <w:rPr>
          <w:sz w:val="28"/>
          <w:szCs w:val="28"/>
        </w:rPr>
        <w:t>возникновения</w:t>
      </w:r>
      <w:r w:rsidR="009320EE" w:rsidRPr="00D009B4">
        <w:rPr>
          <w:spacing w:val="1"/>
          <w:sz w:val="28"/>
          <w:szCs w:val="28"/>
        </w:rPr>
        <w:t xml:space="preserve"> </w:t>
      </w:r>
      <w:r w:rsidR="009320EE" w:rsidRPr="00D009B4">
        <w:rPr>
          <w:sz w:val="28"/>
          <w:szCs w:val="28"/>
        </w:rPr>
        <w:t>конфликта</w:t>
      </w:r>
      <w:r w:rsidR="009320EE" w:rsidRPr="00D009B4">
        <w:rPr>
          <w:spacing w:val="-3"/>
          <w:sz w:val="28"/>
          <w:szCs w:val="28"/>
        </w:rPr>
        <w:t xml:space="preserve"> </w:t>
      </w:r>
      <w:r w:rsidR="009320EE" w:rsidRPr="00D009B4">
        <w:rPr>
          <w:sz w:val="28"/>
          <w:szCs w:val="28"/>
        </w:rPr>
        <w:t>интересов.</w:t>
      </w:r>
    </w:p>
    <w:p w14:paraId="36D2656E" w14:textId="74AF4562" w:rsidR="00D952C3" w:rsidRPr="00D009B4" w:rsidRDefault="00007B8A" w:rsidP="00566C39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обеспечивает своевременное информирование</w:t>
      </w:r>
      <w:r w:rsidRPr="00D009B4">
        <w:rPr>
          <w:spacing w:val="1"/>
          <w:sz w:val="28"/>
          <w:szCs w:val="28"/>
        </w:rPr>
        <w:t xml:space="preserve"> Наблюдательного совета</w:t>
      </w:r>
      <w:r w:rsidR="00842516"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</w:t>
      </w:r>
      <w:r w:rsidRPr="00D009B4">
        <w:rPr>
          <w:spacing w:val="-14"/>
          <w:sz w:val="28"/>
          <w:szCs w:val="28"/>
        </w:rPr>
        <w:t xml:space="preserve"> </w:t>
      </w:r>
      <w:r w:rsidRPr="00D009B4">
        <w:rPr>
          <w:sz w:val="28"/>
          <w:szCs w:val="28"/>
        </w:rPr>
        <w:t>любых</w:t>
      </w:r>
      <w:r w:rsidRPr="00D009B4">
        <w:rPr>
          <w:spacing w:val="-14"/>
          <w:sz w:val="28"/>
          <w:szCs w:val="28"/>
        </w:rPr>
        <w:t xml:space="preserve"> </w:t>
      </w:r>
      <w:r w:rsidRPr="00D009B4">
        <w:rPr>
          <w:sz w:val="28"/>
          <w:szCs w:val="28"/>
        </w:rPr>
        <w:t>ситуациях,</w:t>
      </w:r>
      <w:r w:rsidRPr="00D009B4">
        <w:rPr>
          <w:spacing w:val="-16"/>
          <w:sz w:val="28"/>
          <w:szCs w:val="28"/>
        </w:rPr>
        <w:t xml:space="preserve"> </w:t>
      </w:r>
      <w:r w:rsidRPr="00D009B4">
        <w:rPr>
          <w:sz w:val="28"/>
          <w:szCs w:val="28"/>
        </w:rPr>
        <w:t>связанных</w:t>
      </w:r>
      <w:r w:rsidRPr="00D009B4">
        <w:rPr>
          <w:spacing w:val="-68"/>
          <w:sz w:val="28"/>
          <w:szCs w:val="28"/>
        </w:rPr>
        <w:t xml:space="preserve"> </w:t>
      </w:r>
      <w:r w:rsidRPr="00D009B4">
        <w:rPr>
          <w:sz w:val="28"/>
          <w:szCs w:val="28"/>
        </w:rPr>
        <w:t>с</w:t>
      </w:r>
      <w:r w:rsidRPr="00D009B4">
        <w:rPr>
          <w:spacing w:val="1"/>
          <w:sz w:val="28"/>
          <w:szCs w:val="28"/>
        </w:rPr>
        <w:t xml:space="preserve"> </w:t>
      </w:r>
      <w:r w:rsidR="009320EE" w:rsidRPr="00D009B4">
        <w:rPr>
          <w:sz w:val="28"/>
          <w:szCs w:val="28"/>
        </w:rPr>
        <w:t>нарушением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или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потенциальной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возможностью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нарушения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независимости,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конфликта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интересов</w:t>
      </w:r>
      <w:r w:rsidRPr="00D009B4">
        <w:rPr>
          <w:spacing w:val="-3"/>
          <w:sz w:val="28"/>
          <w:szCs w:val="28"/>
        </w:rPr>
        <w:t xml:space="preserve"> </w:t>
      </w:r>
      <w:r w:rsidR="009320EE" w:rsidRPr="00D009B4">
        <w:rPr>
          <w:spacing w:val="-3"/>
          <w:sz w:val="28"/>
          <w:szCs w:val="28"/>
        </w:rPr>
        <w:t>и/</w:t>
      </w:r>
      <w:r w:rsidRPr="00D009B4">
        <w:rPr>
          <w:sz w:val="28"/>
          <w:szCs w:val="28"/>
        </w:rPr>
        <w:t>или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ограничения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прав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полномочий</w:t>
      </w:r>
      <w:r w:rsidRPr="00D009B4">
        <w:rPr>
          <w:spacing w:val="-5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Комплаенс-контролера.</w:t>
      </w:r>
    </w:p>
    <w:p w14:paraId="4EAF4136" w14:textId="4B3ABEB1" w:rsidR="00716E46" w:rsidRPr="00D009B4" w:rsidRDefault="00716E46" w:rsidP="00566C39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Методологическая поддержка </w:t>
      </w:r>
      <w:r w:rsidR="00007B8A" w:rsidRPr="00D009B4">
        <w:rPr>
          <w:sz w:val="28"/>
          <w:szCs w:val="28"/>
        </w:rPr>
        <w:t>Комплаенс-контролеру</w:t>
      </w:r>
      <w:r w:rsidRPr="00D009B4">
        <w:rPr>
          <w:sz w:val="28"/>
          <w:szCs w:val="28"/>
        </w:rPr>
        <w:t xml:space="preserve"> оказывается уполномоченным органом по противодействию коррупции и его территориальными подразделениями</w:t>
      </w:r>
      <w:r w:rsidR="00007B8A" w:rsidRPr="00D009B4">
        <w:rPr>
          <w:sz w:val="28"/>
          <w:szCs w:val="28"/>
        </w:rPr>
        <w:t>, Комплаенс службой</w:t>
      </w:r>
      <w:r w:rsidRPr="00D009B4">
        <w:rPr>
          <w:sz w:val="28"/>
          <w:szCs w:val="28"/>
        </w:rPr>
        <w:t>.</w:t>
      </w:r>
    </w:p>
    <w:p w14:paraId="74191BBB" w14:textId="3E058B39" w:rsidR="009559A7" w:rsidRPr="00D009B4" w:rsidRDefault="009559A7" w:rsidP="00566C39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Не допускается совмещение комплаенс-функций с функциями других структурных подразделений </w:t>
      </w:r>
      <w:r w:rsidR="00007B8A" w:rsidRPr="00D009B4">
        <w:rPr>
          <w:sz w:val="28"/>
          <w:szCs w:val="28"/>
        </w:rPr>
        <w:t>Товари</w:t>
      </w:r>
      <w:r w:rsidRPr="00D009B4">
        <w:rPr>
          <w:sz w:val="28"/>
          <w:szCs w:val="28"/>
        </w:rPr>
        <w:t>щества.</w:t>
      </w:r>
    </w:p>
    <w:p w14:paraId="1E0B68B6" w14:textId="77777777" w:rsidR="00BF50AE" w:rsidRPr="00D009B4" w:rsidRDefault="00BF50AE" w:rsidP="00594523">
      <w:pPr>
        <w:pStyle w:val="a4"/>
        <w:tabs>
          <w:tab w:val="left" w:pos="0"/>
        </w:tabs>
        <w:ind w:left="0" w:right="2" w:firstLine="0"/>
        <w:jc w:val="center"/>
        <w:rPr>
          <w:sz w:val="28"/>
          <w:szCs w:val="28"/>
        </w:rPr>
      </w:pPr>
    </w:p>
    <w:p w14:paraId="408A0740" w14:textId="79556233" w:rsidR="00D952C3" w:rsidRPr="00D009B4" w:rsidRDefault="007F2494" w:rsidP="00430187">
      <w:pPr>
        <w:pStyle w:val="1"/>
        <w:tabs>
          <w:tab w:val="left" w:pos="0"/>
        </w:tabs>
        <w:ind w:left="0"/>
        <w:jc w:val="center"/>
      </w:pPr>
      <w:r w:rsidRPr="00D009B4">
        <w:t>2.</w:t>
      </w:r>
      <w:r w:rsidRPr="00D009B4">
        <w:rPr>
          <w:spacing w:val="1"/>
        </w:rPr>
        <w:t xml:space="preserve"> </w:t>
      </w:r>
      <w:r w:rsidRPr="00D009B4">
        <w:t>Цели</w:t>
      </w:r>
      <w:r w:rsidR="00A31A82" w:rsidRPr="00D009B4">
        <w:t>, принципы</w:t>
      </w:r>
      <w:r w:rsidRPr="00D009B4">
        <w:rPr>
          <w:spacing w:val="-2"/>
        </w:rPr>
        <w:t xml:space="preserve"> </w:t>
      </w:r>
      <w:r w:rsidRPr="00D009B4">
        <w:t>и задачи</w:t>
      </w:r>
      <w:r w:rsidRPr="00D009B4">
        <w:rPr>
          <w:spacing w:val="-1"/>
        </w:rPr>
        <w:t xml:space="preserve"> </w:t>
      </w:r>
      <w:r w:rsidR="00526B9F" w:rsidRPr="00D009B4">
        <w:t>Комплаенс-контролера</w:t>
      </w:r>
    </w:p>
    <w:p w14:paraId="01C91C7E" w14:textId="77777777" w:rsidR="00BF50AE" w:rsidRPr="00D009B4" w:rsidRDefault="00BF50AE" w:rsidP="00430187">
      <w:pPr>
        <w:pStyle w:val="1"/>
        <w:tabs>
          <w:tab w:val="left" w:pos="0"/>
        </w:tabs>
        <w:ind w:left="0"/>
        <w:jc w:val="center"/>
      </w:pPr>
    </w:p>
    <w:p w14:paraId="2BAFED5C" w14:textId="102B6705" w:rsidR="00A31A82" w:rsidRPr="00D009B4" w:rsidRDefault="00A31A82" w:rsidP="00D009B4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lastRenderedPageBreak/>
        <w:t xml:space="preserve">Основными целями деятельности </w:t>
      </w:r>
      <w:r w:rsidRPr="00D009B4">
        <w:rPr>
          <w:sz w:val="28"/>
          <w:szCs w:val="28"/>
        </w:rPr>
        <w:t>Комплаенс-контролера</w:t>
      </w:r>
      <w:r w:rsidRPr="00D009B4">
        <w:rPr>
          <w:color w:val="000000"/>
          <w:spacing w:val="2"/>
          <w:sz w:val="28"/>
          <w:szCs w:val="28"/>
          <w:lang w:eastAsia="ru-RU"/>
        </w:rPr>
        <w:t xml:space="preserve"> являются:</w:t>
      </w:r>
    </w:p>
    <w:p w14:paraId="1731B046" w14:textId="06B89B2D" w:rsidR="00A31A82" w:rsidRPr="00D009B4" w:rsidRDefault="00A31A82" w:rsidP="001A3E1A">
      <w:pPr>
        <w:tabs>
          <w:tab w:val="left" w:pos="1134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1) обеспечение соблюдения </w:t>
      </w:r>
      <w:r w:rsidRPr="00D009B4">
        <w:rPr>
          <w:sz w:val="28"/>
          <w:szCs w:val="28"/>
        </w:rPr>
        <w:t>Товарищест</w:t>
      </w:r>
      <w:r w:rsidR="00566C39">
        <w:rPr>
          <w:sz w:val="28"/>
          <w:szCs w:val="28"/>
        </w:rPr>
        <w:t>в</w:t>
      </w:r>
      <w:r w:rsidRPr="00D009B4">
        <w:rPr>
          <w:color w:val="000000"/>
          <w:spacing w:val="2"/>
          <w:sz w:val="28"/>
          <w:szCs w:val="28"/>
          <w:lang w:eastAsia="ru-RU"/>
        </w:rPr>
        <w:t>ом и его работниками законодательства Республики Казахстан о противодействии коррупции;</w:t>
      </w:r>
    </w:p>
    <w:p w14:paraId="68443CB4" w14:textId="7F0C9F17" w:rsidR="00A31A82" w:rsidRPr="00D009B4" w:rsidRDefault="00A31A82" w:rsidP="001A3E1A">
      <w:pPr>
        <w:tabs>
          <w:tab w:val="left" w:pos="851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2) мониторинг за реализацией мероприятий по противодействию коррупции в </w:t>
      </w:r>
      <w:r w:rsidRPr="00D009B4">
        <w:rPr>
          <w:sz w:val="28"/>
          <w:szCs w:val="28"/>
        </w:rPr>
        <w:t>Товарищест</w:t>
      </w:r>
      <w:r w:rsidRPr="00D009B4">
        <w:rPr>
          <w:color w:val="000000"/>
          <w:spacing w:val="2"/>
          <w:sz w:val="28"/>
          <w:szCs w:val="28"/>
          <w:lang w:eastAsia="ru-RU"/>
        </w:rPr>
        <w:t>ве;</w:t>
      </w:r>
    </w:p>
    <w:p w14:paraId="1CD9A5FA" w14:textId="7325C9E3" w:rsidR="00A31A82" w:rsidRPr="00D009B4" w:rsidRDefault="00A31A82" w:rsidP="00566C39">
      <w:pPr>
        <w:tabs>
          <w:tab w:val="left" w:pos="993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3) выработка рекомендаций по созданию и поддержанию </w:t>
      </w:r>
      <w:r w:rsidRPr="00D009B4">
        <w:rPr>
          <w:sz w:val="28"/>
          <w:szCs w:val="28"/>
        </w:rPr>
        <w:t>Товарищест</w:t>
      </w:r>
      <w:r w:rsidR="00566C39">
        <w:rPr>
          <w:sz w:val="28"/>
          <w:szCs w:val="28"/>
        </w:rPr>
        <w:t>в</w:t>
      </w:r>
      <w:r w:rsidRPr="00D009B4">
        <w:rPr>
          <w:color w:val="000000"/>
          <w:spacing w:val="2"/>
          <w:sz w:val="28"/>
          <w:szCs w:val="28"/>
          <w:lang w:eastAsia="ru-RU"/>
        </w:rPr>
        <w:t>ом, процессов обеспечения соответствия требованиями антикоррупционного законодательства.</w:t>
      </w:r>
    </w:p>
    <w:p w14:paraId="60075B5B" w14:textId="3B49D204" w:rsidR="00A31A82" w:rsidRPr="00D009B4" w:rsidRDefault="00A31A82" w:rsidP="00D009B4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sz w:val="28"/>
          <w:szCs w:val="28"/>
        </w:rPr>
        <w:t>Товарищест</w:t>
      </w:r>
      <w:r w:rsidRPr="00D009B4">
        <w:rPr>
          <w:color w:val="000000"/>
          <w:spacing w:val="2"/>
          <w:sz w:val="28"/>
          <w:szCs w:val="28"/>
          <w:lang w:eastAsia="ru-RU"/>
        </w:rPr>
        <w:t>во, при реализации функции антикоррупционного комплаенс, руководствуется следующими принципами:</w:t>
      </w:r>
    </w:p>
    <w:p w14:paraId="1548A201" w14:textId="77777777" w:rsidR="00A31A82" w:rsidRPr="00D009B4" w:rsidRDefault="00A31A82" w:rsidP="00A31A8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>1) достаточность полномочий и ресурсов, выделяемых для выполнения функций антикоррупционного комплаенса;</w:t>
      </w:r>
    </w:p>
    <w:p w14:paraId="1E7BC214" w14:textId="724073D3" w:rsidR="00A31A82" w:rsidRPr="00D009B4" w:rsidRDefault="00A31A82" w:rsidP="00A31A8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2) заинтересованность руководства </w:t>
      </w:r>
      <w:r w:rsidRPr="00D009B4">
        <w:rPr>
          <w:sz w:val="28"/>
          <w:szCs w:val="28"/>
        </w:rPr>
        <w:t>Товарищест</w:t>
      </w:r>
      <w:r w:rsidRPr="00D009B4">
        <w:rPr>
          <w:color w:val="000000"/>
          <w:spacing w:val="2"/>
          <w:sz w:val="28"/>
          <w:szCs w:val="28"/>
          <w:lang w:eastAsia="ru-RU"/>
        </w:rPr>
        <w:t>ва в эффективности антикоррупционного комплаенса («тон сверху»);</w:t>
      </w:r>
    </w:p>
    <w:p w14:paraId="0CD13835" w14:textId="02B60838" w:rsidR="00A31A82" w:rsidRPr="00D009B4" w:rsidRDefault="00A31A82" w:rsidP="00A31A8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3) информационная открытость деятельности </w:t>
      </w:r>
      <w:r w:rsidRPr="00D009B4">
        <w:rPr>
          <w:sz w:val="28"/>
          <w:szCs w:val="28"/>
        </w:rPr>
        <w:t>Комплаенс-контролера</w:t>
      </w:r>
      <w:r w:rsidRPr="00D009B4">
        <w:rPr>
          <w:color w:val="000000"/>
          <w:spacing w:val="2"/>
          <w:sz w:val="28"/>
          <w:szCs w:val="28"/>
          <w:lang w:eastAsia="ru-RU"/>
        </w:rPr>
        <w:t xml:space="preserve">; </w:t>
      </w:r>
    </w:p>
    <w:p w14:paraId="516612E8" w14:textId="11923BC4" w:rsidR="00A31A82" w:rsidRPr="00D009B4" w:rsidRDefault="00A31A82" w:rsidP="00A31A8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4) независимость </w:t>
      </w:r>
      <w:r w:rsidRPr="00D009B4">
        <w:rPr>
          <w:sz w:val="28"/>
          <w:szCs w:val="28"/>
        </w:rPr>
        <w:t>Комплаенс-контролера</w:t>
      </w:r>
      <w:r w:rsidRPr="00D009B4">
        <w:rPr>
          <w:color w:val="000000"/>
          <w:spacing w:val="2"/>
          <w:sz w:val="28"/>
          <w:szCs w:val="28"/>
          <w:lang w:eastAsia="ru-RU"/>
        </w:rPr>
        <w:t>;</w:t>
      </w:r>
    </w:p>
    <w:p w14:paraId="53F03D53" w14:textId="77777777" w:rsidR="00A31A82" w:rsidRPr="00D009B4" w:rsidRDefault="00A31A82" w:rsidP="00A31A8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>5) непрерывность осуществления антикоррупционного комплаенса;</w:t>
      </w:r>
    </w:p>
    <w:p w14:paraId="426D7A56" w14:textId="77777777" w:rsidR="00A31A82" w:rsidRPr="00D009B4" w:rsidRDefault="00A31A82" w:rsidP="00A31A8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>6) совершенствование антикоррупционного комплаенса;</w:t>
      </w:r>
    </w:p>
    <w:p w14:paraId="7CFAFF45" w14:textId="613E2CDA" w:rsidR="00A31A82" w:rsidRPr="00D009B4" w:rsidRDefault="00A31A82" w:rsidP="00A31A8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7) постоянное повышение компетенции </w:t>
      </w:r>
      <w:r w:rsidR="003A6F3D" w:rsidRPr="00D009B4">
        <w:rPr>
          <w:sz w:val="28"/>
          <w:szCs w:val="28"/>
        </w:rPr>
        <w:t>Комплаенс-контролера</w:t>
      </w:r>
      <w:r w:rsidR="003A6F3D">
        <w:rPr>
          <w:sz w:val="28"/>
          <w:szCs w:val="28"/>
        </w:rPr>
        <w:t>.</w:t>
      </w:r>
    </w:p>
    <w:p w14:paraId="16B79E83" w14:textId="34DFD1F0" w:rsidR="00A31A82" w:rsidRPr="00D009B4" w:rsidRDefault="00A31A82" w:rsidP="00D009B4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Основными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задачами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Комплаенс-контролера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являются:</w:t>
      </w:r>
    </w:p>
    <w:p w14:paraId="1D48B41A" w14:textId="072EF1DB" w:rsidR="00A31A82" w:rsidRPr="00D009B4" w:rsidRDefault="00A31A82" w:rsidP="00A31A82">
      <w:pPr>
        <w:ind w:firstLine="709"/>
        <w:jc w:val="both"/>
        <w:rPr>
          <w:sz w:val="28"/>
          <w:szCs w:val="28"/>
          <w:lang w:val="kk-KZ"/>
        </w:rPr>
      </w:pPr>
      <w:r w:rsidRPr="00D009B4">
        <w:rPr>
          <w:sz w:val="28"/>
          <w:szCs w:val="28"/>
        </w:rPr>
        <w:t>1) обеспечение внедрения инструментов предупреждения коррупционных правонарушений Товариществом и его работниками</w:t>
      </w:r>
      <w:r w:rsidRPr="00D009B4">
        <w:rPr>
          <w:sz w:val="28"/>
          <w:szCs w:val="28"/>
          <w:lang w:val="kk-KZ"/>
        </w:rPr>
        <w:t>;</w:t>
      </w:r>
    </w:p>
    <w:p w14:paraId="0931F8E1" w14:textId="5790AFC4" w:rsidR="00A31A82" w:rsidRPr="00D009B4" w:rsidRDefault="00A31A82" w:rsidP="00A31A82">
      <w:pPr>
        <w:ind w:firstLine="709"/>
        <w:jc w:val="both"/>
        <w:rPr>
          <w:sz w:val="28"/>
          <w:szCs w:val="28"/>
          <w:lang w:val="kk-KZ"/>
        </w:rPr>
      </w:pPr>
      <w:r w:rsidRPr="00D009B4">
        <w:rPr>
          <w:sz w:val="28"/>
          <w:szCs w:val="28"/>
        </w:rPr>
        <w:t>2) реализация в Товариществе системы мер по противодействию коррупции</w:t>
      </w:r>
      <w:r w:rsidRPr="00D009B4">
        <w:rPr>
          <w:sz w:val="28"/>
          <w:szCs w:val="28"/>
          <w:lang w:val="kk-KZ"/>
        </w:rPr>
        <w:t>;</w:t>
      </w:r>
    </w:p>
    <w:p w14:paraId="5D258263" w14:textId="77777777" w:rsidR="00A31A82" w:rsidRPr="00D009B4" w:rsidRDefault="00A31A82" w:rsidP="00A31A82">
      <w:pPr>
        <w:ind w:firstLine="709"/>
        <w:jc w:val="both"/>
        <w:rPr>
          <w:sz w:val="28"/>
          <w:szCs w:val="28"/>
          <w:lang w:val="kk-KZ"/>
        </w:rPr>
      </w:pPr>
      <w:r w:rsidRPr="00D009B4">
        <w:rPr>
          <w:sz w:val="28"/>
          <w:szCs w:val="28"/>
        </w:rPr>
        <w:t>3) обеспечение соблюдения внешних регуляторных требований и лучшей международной практики по вопросам противодействия коррупции</w:t>
      </w:r>
      <w:r w:rsidRPr="00D009B4">
        <w:rPr>
          <w:sz w:val="28"/>
          <w:szCs w:val="28"/>
          <w:lang w:val="kk-KZ"/>
        </w:rPr>
        <w:t>;</w:t>
      </w:r>
    </w:p>
    <w:p w14:paraId="03080814" w14:textId="77777777" w:rsidR="00A31A82" w:rsidRPr="00D009B4" w:rsidRDefault="00A31A82" w:rsidP="00A31A82">
      <w:pPr>
        <w:ind w:firstLine="709"/>
        <w:jc w:val="both"/>
        <w:rPr>
          <w:sz w:val="28"/>
          <w:szCs w:val="28"/>
          <w:lang w:val="kk-KZ"/>
        </w:rPr>
      </w:pPr>
      <w:r w:rsidRPr="00D009B4">
        <w:rPr>
          <w:sz w:val="28"/>
          <w:szCs w:val="28"/>
        </w:rPr>
        <w:t>4) обеспечение соблюдения основных принципов противодействия коррупции в соответствии с Законом Республики Казахстан “О противодействии коррупции”</w:t>
      </w:r>
      <w:r w:rsidRPr="00D009B4">
        <w:rPr>
          <w:sz w:val="28"/>
          <w:szCs w:val="28"/>
          <w:lang w:val="kk-KZ"/>
        </w:rPr>
        <w:t>;</w:t>
      </w:r>
    </w:p>
    <w:p w14:paraId="662AA142" w14:textId="77777777" w:rsidR="00A31A82" w:rsidRPr="00D009B4" w:rsidRDefault="00A31A82" w:rsidP="00A31A82">
      <w:pPr>
        <w:ind w:firstLine="709"/>
        <w:jc w:val="both"/>
        <w:rPr>
          <w:sz w:val="28"/>
          <w:szCs w:val="28"/>
          <w:lang w:val="kk-KZ"/>
        </w:rPr>
      </w:pPr>
      <w:r w:rsidRPr="00D009B4">
        <w:rPr>
          <w:sz w:val="28"/>
          <w:szCs w:val="28"/>
          <w:lang w:val="kk-KZ"/>
        </w:rPr>
        <w:t xml:space="preserve">5) </w:t>
      </w:r>
      <w:r w:rsidRPr="00D009B4">
        <w:rPr>
          <w:sz w:val="28"/>
          <w:szCs w:val="28"/>
        </w:rPr>
        <w:t>взаимодействие с заинтересованными сторонами.</w:t>
      </w:r>
    </w:p>
    <w:p w14:paraId="37C3D6F2" w14:textId="77777777" w:rsidR="00D957E6" w:rsidRPr="00D009B4" w:rsidRDefault="00D957E6" w:rsidP="00D957E6">
      <w:pPr>
        <w:pStyle w:val="a3"/>
        <w:tabs>
          <w:tab w:val="left" w:pos="0"/>
        </w:tabs>
        <w:ind w:left="0" w:firstLine="0"/>
      </w:pPr>
    </w:p>
    <w:p w14:paraId="6768740E" w14:textId="494B8A93" w:rsidR="00430187" w:rsidRPr="00D009B4" w:rsidRDefault="007F2494" w:rsidP="00D957E6">
      <w:pPr>
        <w:pStyle w:val="1"/>
        <w:tabs>
          <w:tab w:val="left" w:pos="0"/>
        </w:tabs>
        <w:ind w:left="0"/>
        <w:jc w:val="center"/>
      </w:pPr>
      <w:r w:rsidRPr="00D009B4">
        <w:t>3.</w:t>
      </w:r>
      <w:r w:rsidRPr="00D009B4">
        <w:rPr>
          <w:spacing w:val="1"/>
        </w:rPr>
        <w:t xml:space="preserve"> </w:t>
      </w:r>
      <w:r w:rsidRPr="00D009B4">
        <w:t>Функции</w:t>
      </w:r>
      <w:r w:rsidRPr="00D009B4">
        <w:rPr>
          <w:spacing w:val="-2"/>
        </w:rPr>
        <w:t xml:space="preserve"> </w:t>
      </w:r>
      <w:r w:rsidR="003C600A" w:rsidRPr="00D009B4">
        <w:t>Комплаенс-контролера</w:t>
      </w:r>
    </w:p>
    <w:p w14:paraId="6DB1F82A" w14:textId="77777777" w:rsidR="00D957E6" w:rsidRPr="00D009B4" w:rsidRDefault="00D957E6" w:rsidP="00D957E6">
      <w:pPr>
        <w:pStyle w:val="1"/>
        <w:tabs>
          <w:tab w:val="left" w:pos="0"/>
        </w:tabs>
        <w:ind w:left="0"/>
        <w:jc w:val="center"/>
      </w:pPr>
    </w:p>
    <w:p w14:paraId="4A98C517" w14:textId="76C1C59D" w:rsidR="00A31A82" w:rsidRPr="00D009B4" w:rsidRDefault="00A31A82" w:rsidP="00D009B4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рамках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исполнения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возложенных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задач</w:t>
      </w:r>
      <w:r w:rsidRPr="00D009B4">
        <w:rPr>
          <w:spacing w:val="1"/>
          <w:sz w:val="28"/>
          <w:szCs w:val="28"/>
        </w:rPr>
        <w:t xml:space="preserve"> </w:t>
      </w:r>
      <w:r w:rsidR="003119BE" w:rsidRPr="00D009B4">
        <w:rPr>
          <w:sz w:val="28"/>
          <w:szCs w:val="28"/>
        </w:rPr>
        <w:t>Комплаенс-контролера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осуществляет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следующие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функции</w:t>
      </w:r>
      <w:r w:rsidR="003A6F3D">
        <w:rPr>
          <w:sz w:val="28"/>
          <w:szCs w:val="28"/>
        </w:rPr>
        <w:t>/обязанности</w:t>
      </w:r>
      <w:r w:rsidR="003A6F3D" w:rsidRPr="00D009B4">
        <w:rPr>
          <w:sz w:val="28"/>
          <w:szCs w:val="28"/>
        </w:rPr>
        <w:t>:</w:t>
      </w:r>
    </w:p>
    <w:p w14:paraId="61CDD926" w14:textId="3D6BF171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rFonts w:eastAsia="Times New Roman"/>
          <w:sz w:val="28"/>
          <w:szCs w:val="28"/>
        </w:rPr>
      </w:pPr>
      <w:r w:rsidRPr="00D009B4">
        <w:rPr>
          <w:rFonts w:eastAsia="Times New Roman"/>
          <w:sz w:val="28"/>
          <w:szCs w:val="28"/>
        </w:rPr>
        <w:t xml:space="preserve">сбор, обработка, обобщение, анализ и оценка информации по вопросам эффективности антикоррупционной политики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sz w:val="28"/>
          <w:szCs w:val="28"/>
        </w:rPr>
        <w:t>ве;</w:t>
      </w:r>
    </w:p>
    <w:p w14:paraId="31105FD2" w14:textId="4D5417C1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rFonts w:eastAsia="Times New Roman"/>
          <w:sz w:val="28"/>
          <w:szCs w:val="28"/>
        </w:rPr>
      </w:pPr>
      <w:r w:rsidRPr="00D009B4">
        <w:rPr>
          <w:rFonts w:eastAsia="Times New Roman"/>
          <w:sz w:val="28"/>
          <w:szCs w:val="28"/>
        </w:rPr>
        <w:t xml:space="preserve">координирует проведение внутреннего анализа коррупционных рисков в деятельности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sz w:val="28"/>
          <w:szCs w:val="28"/>
        </w:rPr>
        <w:t>ва;</w:t>
      </w:r>
    </w:p>
    <w:p w14:paraId="5C38CD09" w14:textId="1020E3F1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rFonts w:eastAsia="Times New Roman"/>
          <w:sz w:val="28"/>
          <w:szCs w:val="28"/>
        </w:rPr>
      </w:pPr>
      <w:r w:rsidRPr="00D009B4">
        <w:rPr>
          <w:rFonts w:eastAsia="Times New Roman"/>
          <w:sz w:val="28"/>
          <w:szCs w:val="28"/>
        </w:rPr>
        <w:t xml:space="preserve">осуществляет мониторинг идентифицированных коррупционных рисков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sz w:val="28"/>
          <w:szCs w:val="28"/>
        </w:rPr>
        <w:t xml:space="preserve">ве и принимает меры по их </w:t>
      </w:r>
      <w:proofErr w:type="spellStart"/>
      <w:r w:rsidRPr="00D009B4">
        <w:rPr>
          <w:rFonts w:eastAsia="Times New Roman"/>
          <w:sz w:val="28"/>
          <w:szCs w:val="28"/>
        </w:rPr>
        <w:t>митигации</w:t>
      </w:r>
      <w:proofErr w:type="spellEnd"/>
      <w:r w:rsidRPr="00D009B4">
        <w:rPr>
          <w:rFonts w:eastAsia="Times New Roman"/>
          <w:sz w:val="28"/>
          <w:szCs w:val="28"/>
        </w:rPr>
        <w:t xml:space="preserve"> и устранению;</w:t>
      </w:r>
    </w:p>
    <w:p w14:paraId="0A1EB2A2" w14:textId="6ED189EA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rFonts w:eastAsia="Times New Roman"/>
          <w:sz w:val="28"/>
          <w:szCs w:val="28"/>
        </w:rPr>
      </w:pPr>
      <w:r w:rsidRPr="00D009B4">
        <w:rPr>
          <w:rFonts w:eastAsia="Times New Roman"/>
          <w:sz w:val="28"/>
          <w:szCs w:val="28"/>
        </w:rPr>
        <w:t xml:space="preserve">проводит разъяснительные мероприятия по вопросам противодействия коррупции и формирует антикоррупционную культуру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sz w:val="28"/>
          <w:szCs w:val="28"/>
        </w:rPr>
        <w:t>ве;</w:t>
      </w:r>
    </w:p>
    <w:p w14:paraId="56B79497" w14:textId="30107636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color w:val="242424"/>
          <w:sz w:val="28"/>
          <w:szCs w:val="28"/>
        </w:rPr>
      </w:pPr>
      <w:r w:rsidRPr="00D009B4">
        <w:rPr>
          <w:rFonts w:eastAsia="Times New Roman"/>
          <w:sz w:val="28"/>
          <w:szCs w:val="28"/>
        </w:rPr>
        <w:lastRenderedPageBreak/>
        <w:t xml:space="preserve">осуществляет контроль за соблюдением работниками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sz w:val="28"/>
          <w:szCs w:val="28"/>
        </w:rPr>
        <w:t>ва внутренних нормативных документов по вопросам противодействия коррупции, корпоративной этики и поведения,</w:t>
      </w:r>
      <w:r w:rsidRPr="00D009B4">
        <w:rPr>
          <w:rFonts w:eastAsia="Times New Roman"/>
          <w:sz w:val="28"/>
          <w:szCs w:val="28"/>
          <w:lang w:val="kk-KZ"/>
        </w:rPr>
        <w:t xml:space="preserve"> </w:t>
      </w:r>
      <w:r w:rsidRPr="00D009B4">
        <w:rPr>
          <w:color w:val="242424"/>
          <w:sz w:val="28"/>
          <w:szCs w:val="28"/>
        </w:rPr>
        <w:t>урегулирования конфликта интересов,</w:t>
      </w:r>
      <w:r w:rsidRPr="00D009B4">
        <w:rPr>
          <w:color w:val="242424"/>
          <w:spacing w:val="-1"/>
          <w:sz w:val="28"/>
          <w:szCs w:val="28"/>
        </w:rPr>
        <w:t xml:space="preserve"> </w:t>
      </w:r>
      <w:r w:rsidRPr="00D009B4">
        <w:rPr>
          <w:color w:val="242424"/>
          <w:sz w:val="28"/>
          <w:szCs w:val="28"/>
        </w:rPr>
        <w:t>инициативного</w:t>
      </w:r>
      <w:r w:rsidRPr="00D009B4">
        <w:rPr>
          <w:color w:val="242424"/>
          <w:spacing w:val="27"/>
          <w:sz w:val="28"/>
          <w:szCs w:val="28"/>
        </w:rPr>
        <w:t xml:space="preserve"> </w:t>
      </w:r>
      <w:r w:rsidRPr="00D009B4">
        <w:rPr>
          <w:color w:val="242424"/>
          <w:sz w:val="28"/>
          <w:szCs w:val="28"/>
        </w:rPr>
        <w:t>информирования;</w:t>
      </w:r>
    </w:p>
    <w:p w14:paraId="5BCC5758" w14:textId="3A446E44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sz w:val="28"/>
          <w:szCs w:val="28"/>
          <w:lang w:val="kk-KZ"/>
        </w:rPr>
      </w:pPr>
      <w:r w:rsidRPr="00D009B4">
        <w:rPr>
          <w:color w:val="242424"/>
          <w:sz w:val="28"/>
          <w:szCs w:val="28"/>
        </w:rPr>
        <w:t xml:space="preserve">проводит в рамках компетенции анализа подверженности ключевых бизнес-процессов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color w:val="242424"/>
          <w:sz w:val="28"/>
          <w:szCs w:val="28"/>
        </w:rPr>
        <w:t>ва коррупционным рискам и подготовку рекомендаций по совершенствованию бизнес-процессов</w:t>
      </w:r>
      <w:r w:rsidRPr="00D009B4">
        <w:rPr>
          <w:color w:val="242424"/>
          <w:sz w:val="28"/>
          <w:szCs w:val="28"/>
          <w:lang w:val="kk-KZ"/>
        </w:rPr>
        <w:t>;</w:t>
      </w:r>
    </w:p>
    <w:p w14:paraId="493FB9CA" w14:textId="0BB0EAA8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rFonts w:eastAsia="Times New Roman"/>
          <w:color w:val="000000"/>
          <w:spacing w:val="2"/>
          <w:sz w:val="28"/>
          <w:szCs w:val="28"/>
          <w:lang w:eastAsia="ru-RU"/>
        </w:rPr>
      </w:pPr>
      <w:r w:rsidRPr="00D009B4">
        <w:rPr>
          <w:rFonts w:eastAsia="Times New Roman"/>
          <w:color w:val="000000"/>
          <w:spacing w:val="2"/>
          <w:sz w:val="28"/>
          <w:szCs w:val="28"/>
          <w:lang w:eastAsia="ru-RU"/>
        </w:rPr>
        <w:t>разработка, утверждение/актуализация, реализация:</w:t>
      </w:r>
    </w:p>
    <w:p w14:paraId="2CC746A9" w14:textId="47A20051" w:rsidR="00A31A82" w:rsidRPr="00D009B4" w:rsidRDefault="00A31A82" w:rsidP="00A31A82">
      <w:pPr>
        <w:pStyle w:val="af6"/>
        <w:tabs>
          <w:tab w:val="left" w:pos="488"/>
          <w:tab w:val="left" w:pos="817"/>
          <w:tab w:val="left" w:pos="887"/>
          <w:tab w:val="left" w:pos="967"/>
        </w:tabs>
        <w:ind w:firstLine="709"/>
        <w:rPr>
          <w:rFonts w:eastAsia="Times New Roman"/>
          <w:color w:val="000000"/>
          <w:spacing w:val="2"/>
          <w:sz w:val="28"/>
          <w:szCs w:val="28"/>
          <w:lang w:eastAsia="ru-RU"/>
        </w:rPr>
      </w:pPr>
      <w:r w:rsidRPr="00D009B4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политики противодействия коррупции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color w:val="000000"/>
          <w:spacing w:val="2"/>
          <w:sz w:val="28"/>
          <w:szCs w:val="28"/>
          <w:lang w:eastAsia="ru-RU"/>
        </w:rPr>
        <w:t>ва;</w:t>
      </w:r>
    </w:p>
    <w:p w14:paraId="73EE97C9" w14:textId="029D0EDB" w:rsidR="00A31A82" w:rsidRPr="00D009B4" w:rsidRDefault="00A31A82" w:rsidP="00A31A82">
      <w:pPr>
        <w:pStyle w:val="af6"/>
        <w:tabs>
          <w:tab w:val="left" w:pos="488"/>
          <w:tab w:val="left" w:pos="817"/>
          <w:tab w:val="left" w:pos="887"/>
          <w:tab w:val="left" w:pos="967"/>
        </w:tabs>
        <w:ind w:firstLine="709"/>
        <w:rPr>
          <w:rFonts w:eastAsia="Times New Roman"/>
          <w:color w:val="000000"/>
          <w:spacing w:val="2"/>
          <w:sz w:val="28"/>
          <w:szCs w:val="28"/>
          <w:lang w:eastAsia="ru-RU"/>
        </w:rPr>
      </w:pPr>
      <w:r w:rsidRPr="00D009B4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инструкции по противодействию коррупции для работников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ва; </w:t>
      </w:r>
    </w:p>
    <w:p w14:paraId="2341E46B" w14:textId="2C4998FC" w:rsidR="00A31A82" w:rsidRPr="00D009B4" w:rsidRDefault="00A31A82" w:rsidP="00A31A82">
      <w:pPr>
        <w:tabs>
          <w:tab w:val="left" w:pos="458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политики выявления и урегулирования конфликта интересов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color w:val="000000"/>
          <w:spacing w:val="2"/>
          <w:sz w:val="28"/>
          <w:szCs w:val="28"/>
          <w:lang w:eastAsia="ru-RU"/>
        </w:rPr>
        <w:t>ве;</w:t>
      </w:r>
    </w:p>
    <w:p w14:paraId="31E4B404" w14:textId="77777777" w:rsidR="00A31A82" w:rsidRPr="00D009B4" w:rsidRDefault="00A31A82" w:rsidP="00A31A82">
      <w:pPr>
        <w:tabs>
          <w:tab w:val="left" w:pos="458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антикоррупционного стандарта, в соответствии с законодательством о противодействии коррупции; </w:t>
      </w:r>
    </w:p>
    <w:p w14:paraId="2DDABA72" w14:textId="7F2C9268" w:rsidR="00A31A82" w:rsidRPr="00D009B4" w:rsidRDefault="00A31A82" w:rsidP="00A31A82">
      <w:pPr>
        <w:tabs>
          <w:tab w:val="left" w:pos="458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комплаенс программы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color w:val="000000"/>
          <w:spacing w:val="2"/>
          <w:sz w:val="28"/>
          <w:szCs w:val="28"/>
          <w:lang w:eastAsia="ru-RU"/>
        </w:rPr>
        <w:t>ве;</w:t>
      </w:r>
    </w:p>
    <w:p w14:paraId="3B2F7BB6" w14:textId="56B15D27" w:rsidR="00A31A82" w:rsidRPr="00D009B4" w:rsidRDefault="00A31A82" w:rsidP="00A31A82">
      <w:pPr>
        <w:tabs>
          <w:tab w:val="left" w:pos="458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внутреннего плана мероприятий </w:t>
      </w:r>
      <w:r w:rsidR="003119BE" w:rsidRPr="00D009B4">
        <w:rPr>
          <w:sz w:val="28"/>
          <w:szCs w:val="28"/>
        </w:rPr>
        <w:t>Товариществ</w:t>
      </w:r>
      <w:r w:rsidRPr="00D009B4">
        <w:rPr>
          <w:color w:val="000000"/>
          <w:spacing w:val="2"/>
          <w:sz w:val="28"/>
          <w:szCs w:val="28"/>
          <w:lang w:eastAsia="ru-RU"/>
        </w:rPr>
        <w:t>а по вопросам противодействия коррупции;</w:t>
      </w:r>
    </w:p>
    <w:p w14:paraId="27A9B5DB" w14:textId="77777777" w:rsidR="00A31A82" w:rsidRPr="00D009B4" w:rsidRDefault="00A31A82" w:rsidP="00A31A82">
      <w:pPr>
        <w:tabs>
          <w:tab w:val="left" w:pos="458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>документа, регламентирующего порядок информирования работниками о фактах или возможных нарушениях антикоррупционного законодательства;</w:t>
      </w:r>
    </w:p>
    <w:p w14:paraId="34B26A00" w14:textId="77777777" w:rsidR="00A31A82" w:rsidRPr="00D009B4" w:rsidRDefault="00A31A82" w:rsidP="00A31A82">
      <w:pPr>
        <w:tabs>
          <w:tab w:val="left" w:pos="458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>документа, регламентирующего вопросы корпоративной этики и поведения;</w:t>
      </w:r>
    </w:p>
    <w:p w14:paraId="3B995ADE" w14:textId="1DB5E753" w:rsidR="00A31A82" w:rsidRPr="00D009B4" w:rsidRDefault="00A31A82" w:rsidP="00A31A82">
      <w:pPr>
        <w:tabs>
          <w:tab w:val="left" w:pos="458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color w:val="000000"/>
          <w:spacing w:val="2"/>
          <w:sz w:val="28"/>
          <w:szCs w:val="28"/>
          <w:lang w:eastAsia="ru-RU"/>
        </w:rPr>
        <w:t xml:space="preserve">иных документов, регламентирующих вопросы функционирования системы комплаенс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color w:val="000000"/>
          <w:spacing w:val="2"/>
          <w:sz w:val="28"/>
          <w:szCs w:val="28"/>
          <w:lang w:eastAsia="ru-RU"/>
        </w:rPr>
        <w:t>ве;</w:t>
      </w:r>
    </w:p>
    <w:p w14:paraId="053FBA76" w14:textId="24A4B0C4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sz w:val="28"/>
          <w:szCs w:val="28"/>
        </w:rPr>
        <w:t xml:space="preserve">содействует формированию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 xml:space="preserve">ве культуры взаимоотношении, соответствующей общепринятым морально-этическим нормам, а также обеспечивает проведение обучения работников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>ва по вопросам комплаенс;</w:t>
      </w:r>
    </w:p>
    <w:p w14:paraId="78E1031A" w14:textId="5B38DF00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993"/>
        </w:tabs>
        <w:ind w:left="0" w:firstLine="709"/>
        <w:rPr>
          <w:color w:val="000000"/>
          <w:spacing w:val="2"/>
          <w:sz w:val="28"/>
          <w:szCs w:val="28"/>
          <w:lang w:eastAsia="ru-RU"/>
        </w:rPr>
      </w:pPr>
      <w:r w:rsidRPr="001A3E1A">
        <w:rPr>
          <w:sz w:val="28"/>
          <w:szCs w:val="28"/>
        </w:rPr>
        <w:t>проводит процедуры проверки благонадежности контрагентов в</w:t>
      </w:r>
      <w:r w:rsidRPr="00D009B4">
        <w:rPr>
          <w:sz w:val="28"/>
          <w:szCs w:val="28"/>
        </w:rPr>
        <w:t xml:space="preserve">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 xml:space="preserve">ве, в том числе по закупкам способом из одного источника в случаях согласования </w:t>
      </w:r>
      <w:r w:rsidR="00BD5BBB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 xml:space="preserve"> применения такого способа закупок, предусмотренных Порядком осуществления закупок акционерным обществом «Фонд национального благосостояния «Самрук-</w:t>
      </w:r>
      <w:r w:rsidRPr="00D009B4">
        <w:rPr>
          <w:sz w:val="28"/>
          <w:szCs w:val="28"/>
          <w:lang w:val="kk-KZ"/>
        </w:rPr>
        <w:t>Қазына</w:t>
      </w:r>
      <w:r w:rsidRPr="00D009B4">
        <w:rPr>
          <w:sz w:val="28"/>
          <w:szCs w:val="28"/>
        </w:rPr>
        <w:t>» и юридическими лицами, пятьдесят и более процентов голосующих акций (долей участия) которых прямо или косвенно принадлежат АО «Самрук-</w:t>
      </w:r>
      <w:r w:rsidRPr="00D009B4">
        <w:rPr>
          <w:sz w:val="28"/>
          <w:szCs w:val="28"/>
          <w:lang w:val="kk-KZ"/>
        </w:rPr>
        <w:t>Қазына</w:t>
      </w:r>
      <w:r w:rsidRPr="00D009B4">
        <w:rPr>
          <w:sz w:val="28"/>
          <w:szCs w:val="28"/>
        </w:rPr>
        <w:t>» на праве собственности или доверительного управления;</w:t>
      </w:r>
    </w:p>
    <w:p w14:paraId="34B0DA81" w14:textId="7983F6AC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обеспечивает:</w:t>
      </w:r>
    </w:p>
    <w:p w14:paraId="7FBB5935" w14:textId="77777777" w:rsidR="00A31A82" w:rsidRPr="00D009B4" w:rsidRDefault="00A31A82" w:rsidP="00A31A82">
      <w:pPr>
        <w:ind w:firstLine="709"/>
        <w:jc w:val="both"/>
        <w:textAlignment w:val="baseline"/>
        <w:rPr>
          <w:sz w:val="28"/>
          <w:szCs w:val="28"/>
          <w:lang w:val="kk-KZ"/>
        </w:rPr>
      </w:pPr>
      <w:r w:rsidRPr="00D009B4">
        <w:rPr>
          <w:sz w:val="28"/>
          <w:szCs w:val="28"/>
        </w:rPr>
        <w:t>проведение проверки по сообщениям поступившими посредством системы инициативного информирования «горячая линия»</w:t>
      </w:r>
      <w:r w:rsidRPr="00D009B4">
        <w:rPr>
          <w:sz w:val="28"/>
          <w:szCs w:val="28"/>
          <w:lang w:val="kk-KZ"/>
        </w:rPr>
        <w:t>;</w:t>
      </w:r>
    </w:p>
    <w:p w14:paraId="515A37FF" w14:textId="0734DE78" w:rsidR="00A31A82" w:rsidRPr="00D009B4" w:rsidRDefault="00A31A82" w:rsidP="00A31A82">
      <w:pPr>
        <w:ind w:firstLine="709"/>
        <w:jc w:val="both"/>
        <w:textAlignment w:val="baseline"/>
        <w:rPr>
          <w:sz w:val="28"/>
          <w:szCs w:val="28"/>
        </w:rPr>
      </w:pPr>
      <w:r w:rsidRPr="00D009B4">
        <w:rPr>
          <w:sz w:val="28"/>
          <w:szCs w:val="28"/>
          <w:lang w:val="kk-KZ"/>
        </w:rPr>
        <w:t xml:space="preserve">проведение </w:t>
      </w:r>
      <w:r w:rsidR="00566C39">
        <w:rPr>
          <w:sz w:val="28"/>
          <w:szCs w:val="28"/>
          <w:lang w:val="kk-KZ"/>
        </w:rPr>
        <w:t>систематичского</w:t>
      </w:r>
      <w:r w:rsidRPr="00D009B4">
        <w:rPr>
          <w:sz w:val="28"/>
          <w:szCs w:val="28"/>
        </w:rPr>
        <w:t xml:space="preserve"> анализ</w:t>
      </w:r>
      <w:r w:rsidRPr="00D009B4">
        <w:rPr>
          <w:sz w:val="28"/>
          <w:szCs w:val="28"/>
          <w:lang w:val="kk-KZ"/>
        </w:rPr>
        <w:t>а</w:t>
      </w:r>
      <w:r w:rsidRPr="00D009B4">
        <w:rPr>
          <w:sz w:val="28"/>
          <w:szCs w:val="28"/>
        </w:rPr>
        <w:t xml:space="preserve"> поступающих сообщений, влияющих на степень подверженности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>ва комплаенс-риску или риску потери репутации</w:t>
      </w:r>
      <w:r w:rsidRPr="00D009B4">
        <w:rPr>
          <w:sz w:val="28"/>
          <w:szCs w:val="28"/>
          <w:lang w:val="kk-KZ"/>
        </w:rPr>
        <w:t>;</w:t>
      </w:r>
      <w:r w:rsidRPr="00D009B4">
        <w:rPr>
          <w:sz w:val="28"/>
          <w:szCs w:val="28"/>
        </w:rPr>
        <w:t xml:space="preserve"> </w:t>
      </w:r>
    </w:p>
    <w:p w14:paraId="0D23014A" w14:textId="15764139" w:rsidR="00A31A82" w:rsidRPr="00D009B4" w:rsidRDefault="00566C39" w:rsidP="00A31A82">
      <w:pPr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разработку</w:t>
      </w:r>
      <w:r w:rsidR="00A31A82" w:rsidRPr="00D009B4">
        <w:rPr>
          <w:sz w:val="28"/>
          <w:szCs w:val="28"/>
          <w:lang w:val="kk-KZ"/>
        </w:rPr>
        <w:t xml:space="preserve"> </w:t>
      </w:r>
      <w:r w:rsidR="00A31A82" w:rsidRPr="00D009B4">
        <w:rPr>
          <w:sz w:val="28"/>
          <w:szCs w:val="28"/>
        </w:rPr>
        <w:t>отчет</w:t>
      </w:r>
      <w:r w:rsidR="00A31A82" w:rsidRPr="00D009B4">
        <w:rPr>
          <w:sz w:val="28"/>
          <w:szCs w:val="28"/>
          <w:lang w:val="kk-KZ"/>
        </w:rPr>
        <w:t>а</w:t>
      </w:r>
      <w:r w:rsidR="00A31A82" w:rsidRPr="00D009B4">
        <w:rPr>
          <w:sz w:val="28"/>
          <w:szCs w:val="28"/>
        </w:rPr>
        <w:t xml:space="preserve"> по поступившим сообщениям и обеспечивает предоставление обратной связи заявителям</w:t>
      </w:r>
      <w:r w:rsidR="00A31A82" w:rsidRPr="00D009B4">
        <w:rPr>
          <w:sz w:val="28"/>
          <w:szCs w:val="28"/>
          <w:lang w:val="kk-KZ"/>
        </w:rPr>
        <w:t>;</w:t>
      </w:r>
    </w:p>
    <w:p w14:paraId="12F52A95" w14:textId="5D60C996" w:rsidR="00A31A82" w:rsidRPr="00D009B4" w:rsidRDefault="00A31A82" w:rsidP="00A31A82">
      <w:pPr>
        <w:ind w:firstLine="709"/>
        <w:jc w:val="both"/>
        <w:textAlignment w:val="baseline"/>
        <w:rPr>
          <w:sz w:val="28"/>
          <w:szCs w:val="28"/>
        </w:rPr>
      </w:pPr>
      <w:r w:rsidRPr="00D009B4">
        <w:rPr>
          <w:sz w:val="28"/>
          <w:szCs w:val="28"/>
        </w:rPr>
        <w:lastRenderedPageBreak/>
        <w:t>участи</w:t>
      </w:r>
      <w:r w:rsidRPr="00D009B4">
        <w:rPr>
          <w:sz w:val="28"/>
          <w:szCs w:val="28"/>
          <w:lang w:val="kk-KZ"/>
        </w:rPr>
        <w:t xml:space="preserve">е </w:t>
      </w:r>
      <w:r w:rsidR="00644F89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 xml:space="preserve"> в проведении служебного расследования о фактах коррупции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>ве;</w:t>
      </w:r>
    </w:p>
    <w:p w14:paraId="626F6088" w14:textId="29BDAC1A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sz w:val="28"/>
          <w:szCs w:val="28"/>
          <w:lang w:val="kk-KZ"/>
        </w:rPr>
        <w:t xml:space="preserve">организовывает проведение </w:t>
      </w:r>
      <w:r w:rsidR="00566C39">
        <w:rPr>
          <w:sz w:val="28"/>
          <w:szCs w:val="28"/>
          <w:lang w:val="kk-KZ"/>
        </w:rPr>
        <w:t>оценки</w:t>
      </w:r>
      <w:r w:rsidRPr="00D009B4">
        <w:rPr>
          <w:sz w:val="28"/>
          <w:szCs w:val="28"/>
        </w:rPr>
        <w:t xml:space="preserve"> эффективности реализации антикоррупционных мер структурными подразделениями и работниками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>ва;</w:t>
      </w:r>
    </w:p>
    <w:p w14:paraId="65D72968" w14:textId="5AB5C5A3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sz w:val="28"/>
          <w:szCs w:val="28"/>
        </w:rPr>
        <w:t xml:space="preserve">вносит руководству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 xml:space="preserve">ва рекомендации по устранению выявленных коррупционных рисков, повышению эффективности внутренних процессов организации деятельности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>ва</w:t>
      </w:r>
      <w:r w:rsidRPr="00D009B4">
        <w:rPr>
          <w:sz w:val="28"/>
          <w:szCs w:val="28"/>
          <w:lang w:val="kk-KZ"/>
        </w:rPr>
        <w:t>;</w:t>
      </w:r>
    </w:p>
    <w:p w14:paraId="0A5C591F" w14:textId="6BB37954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color w:val="000000"/>
          <w:spacing w:val="2"/>
          <w:sz w:val="28"/>
          <w:szCs w:val="28"/>
          <w:lang w:eastAsia="ru-RU"/>
        </w:rPr>
      </w:pPr>
      <w:r w:rsidRPr="00D009B4">
        <w:rPr>
          <w:sz w:val="28"/>
          <w:szCs w:val="28"/>
          <w:lang w:val="kk-KZ"/>
        </w:rPr>
        <w:t xml:space="preserve">организовывает проведение </w:t>
      </w:r>
      <w:r w:rsidRPr="00D009B4">
        <w:rPr>
          <w:sz w:val="28"/>
          <w:szCs w:val="28"/>
        </w:rPr>
        <w:t xml:space="preserve">работ по автоматизации процессов комплаенс 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 xml:space="preserve">ве совместно с заинтересованными структурными подразделениями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>ва;</w:t>
      </w:r>
    </w:p>
    <w:p w14:paraId="13D3A1AD" w14:textId="4EE995CD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информирует</w:t>
      </w:r>
      <w:r w:rsidRPr="00D009B4">
        <w:rPr>
          <w:sz w:val="28"/>
          <w:szCs w:val="28"/>
          <w:lang w:val="kk-KZ"/>
        </w:rPr>
        <w:t xml:space="preserve"> </w:t>
      </w:r>
      <w:r w:rsidRPr="00D009B4">
        <w:rPr>
          <w:sz w:val="28"/>
          <w:szCs w:val="28"/>
        </w:rPr>
        <w:t xml:space="preserve">контрагентов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 xml:space="preserve">ва по вопросам, принятых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>вом политик</w:t>
      </w:r>
      <w:r w:rsidRPr="00D009B4">
        <w:rPr>
          <w:sz w:val="28"/>
          <w:szCs w:val="28"/>
          <w:lang w:val="kk-KZ"/>
        </w:rPr>
        <w:t>ой</w:t>
      </w:r>
      <w:r w:rsidRPr="00D009B4">
        <w:rPr>
          <w:sz w:val="28"/>
          <w:szCs w:val="28"/>
        </w:rPr>
        <w:t xml:space="preserve"> противодействия коррупции и процедур проверки благонадежности контрагентов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 xml:space="preserve">ва путем размещения информации на официальном интернет-ресурсе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sz w:val="28"/>
          <w:szCs w:val="28"/>
        </w:rPr>
        <w:t>ва;</w:t>
      </w:r>
    </w:p>
    <w:p w14:paraId="38EE3227" w14:textId="4F90752F" w:rsidR="00A31A82" w:rsidRPr="00D009B4" w:rsidRDefault="00566C39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взаимодействует</w:t>
      </w:r>
      <w:r w:rsidR="00A31A82" w:rsidRPr="00D009B4">
        <w:rPr>
          <w:rFonts w:eastAsia="Times New Roman"/>
          <w:sz w:val="28"/>
          <w:szCs w:val="28"/>
          <w:lang w:val="kk-KZ"/>
        </w:rPr>
        <w:t xml:space="preserve"> </w:t>
      </w:r>
      <w:r w:rsidR="00A31A82" w:rsidRPr="00D009B4">
        <w:rPr>
          <w:rFonts w:eastAsia="Times New Roman"/>
          <w:sz w:val="28"/>
          <w:szCs w:val="28"/>
        </w:rPr>
        <w:t>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 по вопросам противодействия коррупции;</w:t>
      </w:r>
    </w:p>
    <w:p w14:paraId="2506E6E0" w14:textId="44BBAC95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rFonts w:eastAsia="Times New Roman"/>
          <w:sz w:val="28"/>
          <w:szCs w:val="28"/>
        </w:rPr>
      </w:pPr>
      <w:r w:rsidRPr="00D009B4">
        <w:rPr>
          <w:rFonts w:eastAsia="Times New Roman"/>
          <w:sz w:val="28"/>
          <w:szCs w:val="28"/>
          <w:lang w:val="kk-KZ"/>
        </w:rPr>
        <w:t xml:space="preserve">принимает участие во </w:t>
      </w:r>
      <w:r w:rsidRPr="00D009B4">
        <w:rPr>
          <w:rFonts w:eastAsia="Times New Roman"/>
          <w:sz w:val="28"/>
          <w:szCs w:val="28"/>
        </w:rPr>
        <w:t>внешне</w:t>
      </w:r>
      <w:r w:rsidRPr="00D009B4">
        <w:rPr>
          <w:rFonts w:eastAsia="Times New Roman"/>
          <w:sz w:val="28"/>
          <w:szCs w:val="28"/>
          <w:lang w:val="kk-KZ"/>
        </w:rPr>
        <w:t>м</w:t>
      </w:r>
      <w:r w:rsidRPr="00D009B4">
        <w:rPr>
          <w:rFonts w:eastAsia="Times New Roman"/>
          <w:sz w:val="28"/>
          <w:szCs w:val="28"/>
        </w:rPr>
        <w:t xml:space="preserve"> анализ</w:t>
      </w:r>
      <w:r w:rsidRPr="00D009B4">
        <w:rPr>
          <w:rFonts w:eastAsia="Times New Roman"/>
          <w:sz w:val="28"/>
          <w:szCs w:val="28"/>
          <w:lang w:val="kk-KZ"/>
        </w:rPr>
        <w:t>е</w:t>
      </w:r>
      <w:r w:rsidRPr="00D009B4">
        <w:rPr>
          <w:rFonts w:eastAsia="Times New Roman"/>
          <w:sz w:val="28"/>
          <w:szCs w:val="28"/>
        </w:rPr>
        <w:t xml:space="preserve"> коррупционных рисков в деятельности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sz w:val="28"/>
          <w:szCs w:val="28"/>
        </w:rPr>
        <w:t xml:space="preserve">ва, проводимом по совместному решению первых руководителей уполномоченного органа по противодействию коррупции и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sz w:val="28"/>
          <w:szCs w:val="28"/>
        </w:rPr>
        <w:t>ва;</w:t>
      </w:r>
    </w:p>
    <w:p w14:paraId="14D3D7A6" w14:textId="401BC188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  <w:lang w:val="kk-KZ"/>
        </w:rPr>
      </w:pPr>
      <w:r w:rsidRPr="00D009B4">
        <w:rPr>
          <w:sz w:val="28"/>
          <w:szCs w:val="28"/>
          <w:lang w:val="kk-KZ"/>
        </w:rPr>
        <w:t>проводит</w:t>
      </w:r>
      <w:r w:rsidRPr="00D009B4">
        <w:rPr>
          <w:sz w:val="28"/>
          <w:szCs w:val="28"/>
        </w:rPr>
        <w:t xml:space="preserve"> мониторинг и анализ изменений в антикоррупционном законодательстве, судебной практики по делам, связанным с коррупцией</w:t>
      </w:r>
      <w:r w:rsidRPr="00D009B4">
        <w:rPr>
          <w:sz w:val="28"/>
          <w:szCs w:val="28"/>
          <w:lang w:val="kk-KZ"/>
        </w:rPr>
        <w:t>;</w:t>
      </w:r>
    </w:p>
    <w:p w14:paraId="1E04BE98" w14:textId="5FB20EBF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rFonts w:eastAsia="Times New Roman"/>
          <w:sz w:val="28"/>
          <w:szCs w:val="28"/>
        </w:rPr>
      </w:pPr>
      <w:r w:rsidRPr="00D009B4">
        <w:rPr>
          <w:rFonts w:eastAsia="Times New Roman"/>
          <w:sz w:val="28"/>
          <w:szCs w:val="28"/>
          <w:lang w:val="kk-KZ"/>
        </w:rPr>
        <w:t>принимает меры</w:t>
      </w:r>
      <w:r w:rsidRPr="00D009B4">
        <w:rPr>
          <w:rFonts w:eastAsia="Times New Roman"/>
          <w:sz w:val="28"/>
          <w:szCs w:val="28"/>
        </w:rPr>
        <w:t xml:space="preserve"> </w:t>
      </w:r>
      <w:r w:rsidRPr="00D009B4">
        <w:rPr>
          <w:rFonts w:eastAsia="Times New Roman"/>
          <w:sz w:val="28"/>
          <w:szCs w:val="28"/>
          <w:lang w:val="kk-KZ"/>
        </w:rPr>
        <w:t xml:space="preserve">по </w:t>
      </w:r>
      <w:r w:rsidR="006245B7">
        <w:rPr>
          <w:rFonts w:eastAsia="Times New Roman"/>
          <w:sz w:val="28"/>
          <w:szCs w:val="28"/>
          <w:lang w:val="kk-KZ"/>
        </w:rPr>
        <w:t>соблюдению</w:t>
      </w:r>
      <w:r w:rsidRPr="00D009B4">
        <w:rPr>
          <w:rFonts w:eastAsia="Times New Roman"/>
          <w:sz w:val="28"/>
          <w:szCs w:val="28"/>
        </w:rPr>
        <w:t xml:space="preserve">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Законом;</w:t>
      </w:r>
    </w:p>
    <w:p w14:paraId="3710850B" w14:textId="2AF6AA37" w:rsidR="00A31A82" w:rsidRPr="00D009B4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rFonts w:eastAsia="Times New Roman"/>
          <w:sz w:val="28"/>
          <w:szCs w:val="28"/>
        </w:rPr>
      </w:pPr>
      <w:r w:rsidRPr="00D009B4">
        <w:rPr>
          <w:rFonts w:eastAsia="Times New Roman"/>
          <w:sz w:val="28"/>
          <w:szCs w:val="28"/>
          <w:lang w:val="kk-KZ"/>
        </w:rPr>
        <w:t>принимает</w:t>
      </w:r>
      <w:r w:rsidRPr="00D009B4">
        <w:rPr>
          <w:rFonts w:eastAsia="Times New Roman"/>
          <w:sz w:val="28"/>
          <w:szCs w:val="28"/>
        </w:rPr>
        <w:t xml:space="preserve"> мер</w:t>
      </w:r>
      <w:r w:rsidRPr="00D009B4">
        <w:rPr>
          <w:rFonts w:eastAsia="Times New Roman"/>
          <w:sz w:val="28"/>
          <w:szCs w:val="28"/>
          <w:lang w:val="kk-KZ"/>
        </w:rPr>
        <w:t>ы</w:t>
      </w:r>
      <w:r w:rsidRPr="00D009B4">
        <w:rPr>
          <w:rFonts w:eastAsia="Times New Roman"/>
          <w:sz w:val="28"/>
          <w:szCs w:val="28"/>
        </w:rPr>
        <w:t xml:space="preserve"> по выявлению, контролю,</w:t>
      </w:r>
      <w:r w:rsidRPr="00D009B4">
        <w:rPr>
          <w:rFonts w:eastAsia="Times New Roman"/>
          <w:sz w:val="28"/>
          <w:szCs w:val="28"/>
          <w:lang w:val="kk-KZ"/>
        </w:rPr>
        <w:t xml:space="preserve"> </w:t>
      </w:r>
      <w:r w:rsidRPr="00D009B4">
        <w:rPr>
          <w:rFonts w:eastAsia="Times New Roman"/>
          <w:sz w:val="28"/>
          <w:szCs w:val="28"/>
        </w:rPr>
        <w:t>мониторингу и урегулированию конфликта интересов, в том числе в процессах трудоустройства, закупок и иных бизнес-процессов;</w:t>
      </w:r>
    </w:p>
    <w:p w14:paraId="0FCCB6D7" w14:textId="1CEA05EC" w:rsidR="00A31A82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rFonts w:eastAsia="Times New Roman"/>
          <w:sz w:val="28"/>
          <w:szCs w:val="28"/>
        </w:rPr>
      </w:pPr>
      <w:r w:rsidRPr="00D009B4">
        <w:rPr>
          <w:rFonts w:eastAsia="Times New Roman"/>
          <w:sz w:val="28"/>
          <w:szCs w:val="28"/>
          <w:lang w:val="kk-KZ"/>
        </w:rPr>
        <w:t>принимает</w:t>
      </w:r>
      <w:r w:rsidRPr="001A3E1A">
        <w:rPr>
          <w:rFonts w:eastAsia="Times New Roman"/>
          <w:sz w:val="28"/>
          <w:szCs w:val="28"/>
          <w:lang w:val="kk-KZ"/>
        </w:rPr>
        <w:t xml:space="preserve"> мер</w:t>
      </w:r>
      <w:r w:rsidRPr="00D009B4">
        <w:rPr>
          <w:rFonts w:eastAsia="Times New Roman"/>
          <w:sz w:val="28"/>
          <w:szCs w:val="28"/>
          <w:lang w:val="kk-KZ"/>
        </w:rPr>
        <w:t>ы</w:t>
      </w:r>
      <w:r w:rsidRPr="001A3E1A">
        <w:rPr>
          <w:rFonts w:eastAsia="Times New Roman"/>
          <w:sz w:val="28"/>
          <w:szCs w:val="28"/>
          <w:lang w:val="kk-KZ"/>
        </w:rPr>
        <w:t xml:space="preserve"> по урегулированию вопросов дарения и получения</w:t>
      </w:r>
      <w:r w:rsidRPr="00D009B4">
        <w:rPr>
          <w:rFonts w:eastAsia="Times New Roman"/>
          <w:sz w:val="28"/>
          <w:szCs w:val="28"/>
        </w:rPr>
        <w:t xml:space="preserve"> подарков в том числе в процессах трудоустройства, закупок и иных бизнес-процессов </w:t>
      </w:r>
      <w:r w:rsidR="003119BE" w:rsidRPr="00D009B4">
        <w:rPr>
          <w:sz w:val="28"/>
          <w:szCs w:val="28"/>
        </w:rPr>
        <w:t>Товарищест</w:t>
      </w:r>
      <w:r w:rsidRPr="00D009B4">
        <w:rPr>
          <w:rFonts w:eastAsia="Times New Roman"/>
          <w:sz w:val="28"/>
          <w:szCs w:val="28"/>
        </w:rPr>
        <w:t>ва;</w:t>
      </w:r>
    </w:p>
    <w:p w14:paraId="509A9995" w14:textId="77777777" w:rsidR="001A348F" w:rsidRPr="001A3E1A" w:rsidRDefault="001A348F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</w:rPr>
      </w:pPr>
      <w:r w:rsidRPr="001A3E1A">
        <w:rPr>
          <w:sz w:val="28"/>
          <w:szCs w:val="28"/>
        </w:rPr>
        <w:t>вносить</w:t>
      </w:r>
      <w:r w:rsidRPr="001A3E1A">
        <w:rPr>
          <w:spacing w:val="1"/>
          <w:sz w:val="28"/>
          <w:szCs w:val="28"/>
        </w:rPr>
        <w:t xml:space="preserve"> Наблюдательному с</w:t>
      </w:r>
      <w:r w:rsidRPr="001A3E1A">
        <w:rPr>
          <w:sz w:val="28"/>
          <w:szCs w:val="28"/>
        </w:rPr>
        <w:t>овету, рекомендации</w:t>
      </w:r>
      <w:r w:rsidRPr="001A3E1A">
        <w:rPr>
          <w:spacing w:val="-9"/>
          <w:sz w:val="28"/>
          <w:szCs w:val="28"/>
        </w:rPr>
        <w:t xml:space="preserve"> </w:t>
      </w:r>
      <w:r w:rsidRPr="001A3E1A">
        <w:rPr>
          <w:sz w:val="28"/>
          <w:szCs w:val="28"/>
        </w:rPr>
        <w:t>по</w:t>
      </w:r>
      <w:r w:rsidRPr="001A3E1A">
        <w:rPr>
          <w:spacing w:val="-8"/>
          <w:sz w:val="28"/>
          <w:szCs w:val="28"/>
        </w:rPr>
        <w:t xml:space="preserve"> </w:t>
      </w:r>
      <w:r w:rsidRPr="001A3E1A">
        <w:rPr>
          <w:sz w:val="28"/>
          <w:szCs w:val="28"/>
        </w:rPr>
        <w:t>устранению</w:t>
      </w:r>
      <w:r w:rsidRPr="001A3E1A">
        <w:rPr>
          <w:spacing w:val="-10"/>
          <w:sz w:val="28"/>
          <w:szCs w:val="28"/>
        </w:rPr>
        <w:t xml:space="preserve"> </w:t>
      </w:r>
      <w:r w:rsidRPr="001A3E1A">
        <w:rPr>
          <w:sz w:val="28"/>
          <w:szCs w:val="28"/>
        </w:rPr>
        <w:t>выявленных</w:t>
      </w:r>
      <w:r w:rsidRPr="001A3E1A">
        <w:rPr>
          <w:spacing w:val="-8"/>
          <w:sz w:val="28"/>
          <w:szCs w:val="28"/>
        </w:rPr>
        <w:t xml:space="preserve"> </w:t>
      </w:r>
      <w:r w:rsidRPr="001A3E1A">
        <w:rPr>
          <w:sz w:val="28"/>
          <w:szCs w:val="28"/>
        </w:rPr>
        <w:t>нарушений</w:t>
      </w:r>
      <w:r w:rsidRPr="001A3E1A">
        <w:rPr>
          <w:spacing w:val="-9"/>
          <w:sz w:val="28"/>
          <w:szCs w:val="28"/>
        </w:rPr>
        <w:t xml:space="preserve"> </w:t>
      </w:r>
      <w:r w:rsidRPr="001A3E1A">
        <w:rPr>
          <w:sz w:val="28"/>
          <w:szCs w:val="28"/>
        </w:rPr>
        <w:t>и</w:t>
      </w:r>
      <w:r w:rsidRPr="001A3E1A">
        <w:rPr>
          <w:spacing w:val="-8"/>
          <w:sz w:val="28"/>
          <w:szCs w:val="28"/>
        </w:rPr>
        <w:t xml:space="preserve"> </w:t>
      </w:r>
      <w:r w:rsidRPr="001A3E1A">
        <w:rPr>
          <w:sz w:val="28"/>
          <w:szCs w:val="28"/>
        </w:rPr>
        <w:t>недостатков,</w:t>
      </w:r>
      <w:r w:rsidRPr="001A3E1A">
        <w:rPr>
          <w:spacing w:val="-10"/>
          <w:sz w:val="28"/>
          <w:szCs w:val="28"/>
        </w:rPr>
        <w:t xml:space="preserve"> </w:t>
      </w:r>
      <w:r w:rsidRPr="001A3E1A">
        <w:rPr>
          <w:sz w:val="28"/>
          <w:szCs w:val="28"/>
        </w:rPr>
        <w:t>связанных</w:t>
      </w:r>
      <w:r w:rsidRPr="001A3E1A">
        <w:rPr>
          <w:spacing w:val="-68"/>
          <w:sz w:val="28"/>
          <w:szCs w:val="28"/>
        </w:rPr>
        <w:t xml:space="preserve"> </w:t>
      </w:r>
      <w:r w:rsidRPr="001A3E1A">
        <w:rPr>
          <w:sz w:val="28"/>
          <w:szCs w:val="28"/>
        </w:rPr>
        <w:t>с</w:t>
      </w:r>
      <w:r w:rsidRPr="001A3E1A">
        <w:rPr>
          <w:spacing w:val="-1"/>
          <w:sz w:val="28"/>
          <w:szCs w:val="28"/>
        </w:rPr>
        <w:t xml:space="preserve"> </w:t>
      </w:r>
      <w:r w:rsidRPr="001A3E1A">
        <w:rPr>
          <w:sz w:val="28"/>
          <w:szCs w:val="28"/>
        </w:rPr>
        <w:t>управлением комплаенс-рисками;</w:t>
      </w:r>
    </w:p>
    <w:p w14:paraId="0808B1D3" w14:textId="095C5BFB" w:rsidR="001A348F" w:rsidRPr="001A3E1A" w:rsidRDefault="001A348F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</w:rPr>
      </w:pPr>
      <w:r w:rsidRPr="001A3E1A">
        <w:rPr>
          <w:sz w:val="28"/>
          <w:szCs w:val="28"/>
        </w:rPr>
        <w:t>предоставлять структурным подразделениям и работникам Товарищества рекомендации и консультации в рамках компетенции Комплаенс-контролера;</w:t>
      </w:r>
    </w:p>
    <w:p w14:paraId="2CE5D01D" w14:textId="77777777" w:rsidR="001A348F" w:rsidRPr="001A3E1A" w:rsidRDefault="001A348F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</w:rPr>
      </w:pPr>
      <w:r w:rsidRPr="001A3E1A">
        <w:rPr>
          <w:sz w:val="28"/>
          <w:szCs w:val="28"/>
          <w:lang w:val="kk-KZ"/>
        </w:rPr>
        <w:t>представлять рекомендации и принимать решения по всем вопросам,</w:t>
      </w:r>
      <w:r w:rsidRPr="001A3E1A">
        <w:rPr>
          <w:sz w:val="28"/>
          <w:szCs w:val="28"/>
        </w:rPr>
        <w:t xml:space="preserve"> входящим</w:t>
      </w:r>
      <w:r w:rsidRPr="001A3E1A">
        <w:rPr>
          <w:spacing w:val="-1"/>
          <w:sz w:val="28"/>
          <w:szCs w:val="28"/>
        </w:rPr>
        <w:t xml:space="preserve"> </w:t>
      </w:r>
      <w:r w:rsidRPr="001A3E1A">
        <w:rPr>
          <w:sz w:val="28"/>
          <w:szCs w:val="28"/>
        </w:rPr>
        <w:t>в</w:t>
      </w:r>
      <w:r w:rsidRPr="001A3E1A">
        <w:rPr>
          <w:spacing w:val="-2"/>
          <w:sz w:val="28"/>
          <w:szCs w:val="28"/>
        </w:rPr>
        <w:t xml:space="preserve"> </w:t>
      </w:r>
      <w:r w:rsidRPr="001A3E1A">
        <w:rPr>
          <w:sz w:val="28"/>
          <w:szCs w:val="28"/>
        </w:rPr>
        <w:t>компетенцию</w:t>
      </w:r>
      <w:r w:rsidRPr="001A3E1A">
        <w:rPr>
          <w:spacing w:val="-1"/>
          <w:sz w:val="28"/>
          <w:szCs w:val="28"/>
        </w:rPr>
        <w:t xml:space="preserve"> </w:t>
      </w:r>
      <w:r w:rsidRPr="001A3E1A">
        <w:rPr>
          <w:sz w:val="28"/>
          <w:szCs w:val="28"/>
        </w:rPr>
        <w:t>Комплаенс-контролера;</w:t>
      </w:r>
    </w:p>
    <w:p w14:paraId="30CF86C4" w14:textId="77777777" w:rsidR="001A348F" w:rsidRPr="001A3E1A" w:rsidRDefault="001A348F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</w:rPr>
      </w:pPr>
      <w:r w:rsidRPr="001A3E1A">
        <w:rPr>
          <w:sz w:val="28"/>
          <w:szCs w:val="28"/>
        </w:rPr>
        <w:t>согласовывать проекты внутренних документов в пределах своей компетенции;</w:t>
      </w:r>
    </w:p>
    <w:p w14:paraId="56DB0F46" w14:textId="7590C223" w:rsidR="001A348F" w:rsidRPr="001A3E1A" w:rsidRDefault="001A348F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</w:rPr>
      </w:pPr>
      <w:r w:rsidRPr="001A3E1A">
        <w:rPr>
          <w:sz w:val="28"/>
          <w:szCs w:val="28"/>
        </w:rPr>
        <w:lastRenderedPageBreak/>
        <w:t>рассматривать поступившие по каналам</w:t>
      </w:r>
      <w:r w:rsidRPr="001A3E1A">
        <w:rPr>
          <w:spacing w:val="-1"/>
          <w:sz w:val="28"/>
          <w:szCs w:val="28"/>
        </w:rPr>
        <w:t xml:space="preserve"> </w:t>
      </w:r>
      <w:r w:rsidRPr="001A3E1A">
        <w:rPr>
          <w:sz w:val="28"/>
          <w:szCs w:val="28"/>
        </w:rPr>
        <w:t>информирования сообщения, и при необходимости направлять их ответственным структурным подразделениям Товарищества для обязательного рассмотрения и подготовки ответа в установленные сроки;</w:t>
      </w:r>
    </w:p>
    <w:p w14:paraId="3B8F004A" w14:textId="101D7481" w:rsidR="00A31A82" w:rsidRDefault="00A31A82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своевременно предоставляет   полную информацию, запрашиваемую </w:t>
      </w:r>
      <w:r w:rsidR="00B03473" w:rsidRPr="00092BA7">
        <w:rPr>
          <w:sz w:val="28"/>
          <w:szCs w:val="28"/>
        </w:rPr>
        <w:t>Комплаенс-с</w:t>
      </w:r>
      <w:r w:rsidRPr="00092BA7">
        <w:rPr>
          <w:sz w:val="28"/>
          <w:szCs w:val="28"/>
        </w:rPr>
        <w:t>лужбой</w:t>
      </w:r>
      <w:r w:rsidRPr="00D009B4">
        <w:rPr>
          <w:sz w:val="28"/>
          <w:szCs w:val="28"/>
        </w:rPr>
        <w:t xml:space="preserve">, включая отчетность в электронном и бумажном виде, в том числе с использованием автоматизированных систем, в соответствии с порядком и периодичностью, определяемыми </w:t>
      </w:r>
      <w:r w:rsidR="00B03473" w:rsidRPr="00092BA7">
        <w:rPr>
          <w:sz w:val="28"/>
          <w:szCs w:val="28"/>
        </w:rPr>
        <w:t>Комплаенс-с</w:t>
      </w:r>
      <w:r w:rsidRPr="00092BA7">
        <w:rPr>
          <w:sz w:val="28"/>
          <w:szCs w:val="28"/>
        </w:rPr>
        <w:t>луж</w:t>
      </w:r>
      <w:r w:rsidR="00B42403">
        <w:rPr>
          <w:sz w:val="28"/>
          <w:szCs w:val="28"/>
        </w:rPr>
        <w:t>бой;</w:t>
      </w:r>
    </w:p>
    <w:p w14:paraId="77DD96BA" w14:textId="2A688823" w:rsidR="00B42403" w:rsidRPr="00B42403" w:rsidRDefault="00B42403" w:rsidP="001A3E1A">
      <w:pPr>
        <w:pStyle w:val="af6"/>
        <w:numPr>
          <w:ilvl w:val="1"/>
          <w:numId w:val="28"/>
        </w:numPr>
        <w:tabs>
          <w:tab w:val="clear" w:pos="1701"/>
          <w:tab w:val="left" w:pos="1134"/>
        </w:tabs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осуществляет мониторинг и предоставляет Наблюдательному совету/Комплаенс службе информацию о функционировании комплаенс систем, а также рекомендации по их совершенствованию.</w:t>
      </w:r>
    </w:p>
    <w:p w14:paraId="084CFA72" w14:textId="5D6EB475" w:rsidR="00A31A82" w:rsidRPr="00D009B4" w:rsidRDefault="00BD5BBB" w:rsidP="00D009B4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</w:t>
      </w:r>
      <w:r w:rsidR="00A31A82" w:rsidRPr="00D009B4">
        <w:rPr>
          <w:sz w:val="28"/>
          <w:szCs w:val="28"/>
        </w:rPr>
        <w:t xml:space="preserve"> в процессе выполнения возложенных на не</w:t>
      </w:r>
      <w:r w:rsidR="00B42403">
        <w:rPr>
          <w:sz w:val="28"/>
          <w:szCs w:val="28"/>
        </w:rPr>
        <w:t>го</w:t>
      </w:r>
      <w:r w:rsidR="00A31A82" w:rsidRPr="00D009B4">
        <w:rPr>
          <w:sz w:val="28"/>
          <w:szCs w:val="28"/>
        </w:rPr>
        <w:t xml:space="preserve"> задач и функций</w:t>
      </w:r>
      <w:r w:rsidR="00A31A82" w:rsidRPr="00D009B4">
        <w:rPr>
          <w:spacing w:val="1"/>
          <w:sz w:val="28"/>
          <w:szCs w:val="28"/>
        </w:rPr>
        <w:t xml:space="preserve"> </w:t>
      </w:r>
      <w:r w:rsidR="00A31A82" w:rsidRPr="00D009B4">
        <w:rPr>
          <w:sz w:val="28"/>
          <w:szCs w:val="28"/>
        </w:rPr>
        <w:t>взаимодействует</w:t>
      </w:r>
      <w:r w:rsidR="00A31A82" w:rsidRPr="00D009B4">
        <w:rPr>
          <w:spacing w:val="1"/>
          <w:sz w:val="28"/>
          <w:szCs w:val="28"/>
        </w:rPr>
        <w:t xml:space="preserve"> </w:t>
      </w:r>
      <w:r w:rsidR="00A31A82" w:rsidRPr="00D009B4">
        <w:rPr>
          <w:sz w:val="28"/>
          <w:szCs w:val="28"/>
        </w:rPr>
        <w:t>в</w:t>
      </w:r>
      <w:r w:rsidR="00A31A82" w:rsidRPr="00D009B4">
        <w:rPr>
          <w:spacing w:val="1"/>
          <w:sz w:val="28"/>
          <w:szCs w:val="28"/>
        </w:rPr>
        <w:t xml:space="preserve"> </w:t>
      </w:r>
      <w:r w:rsidR="00A31A82" w:rsidRPr="00D009B4">
        <w:rPr>
          <w:sz w:val="28"/>
          <w:szCs w:val="28"/>
        </w:rPr>
        <w:t>установленном</w:t>
      </w:r>
      <w:r w:rsidR="00A31A82" w:rsidRPr="00D009B4">
        <w:rPr>
          <w:spacing w:val="1"/>
          <w:sz w:val="28"/>
          <w:szCs w:val="28"/>
        </w:rPr>
        <w:t xml:space="preserve"> </w:t>
      </w:r>
      <w:r w:rsidR="00A31A82" w:rsidRPr="00D009B4">
        <w:rPr>
          <w:sz w:val="28"/>
          <w:szCs w:val="28"/>
        </w:rPr>
        <w:t>порядке</w:t>
      </w:r>
      <w:r w:rsidR="00A31A82" w:rsidRPr="00D009B4">
        <w:rPr>
          <w:spacing w:val="1"/>
          <w:sz w:val="28"/>
          <w:szCs w:val="28"/>
        </w:rPr>
        <w:t xml:space="preserve"> </w:t>
      </w:r>
      <w:r w:rsidR="00A31A82" w:rsidRPr="00D009B4">
        <w:rPr>
          <w:sz w:val="28"/>
          <w:szCs w:val="28"/>
        </w:rPr>
        <w:t>со</w:t>
      </w:r>
      <w:r w:rsidR="00A31A82" w:rsidRPr="00D009B4">
        <w:rPr>
          <w:spacing w:val="1"/>
          <w:sz w:val="28"/>
          <w:szCs w:val="28"/>
        </w:rPr>
        <w:t xml:space="preserve"> </w:t>
      </w:r>
      <w:r w:rsidR="00A31A82" w:rsidRPr="00D009B4">
        <w:rPr>
          <w:sz w:val="28"/>
          <w:szCs w:val="28"/>
        </w:rPr>
        <w:t>всеми</w:t>
      </w:r>
      <w:r w:rsidR="00A31A82" w:rsidRPr="00D009B4">
        <w:rPr>
          <w:spacing w:val="1"/>
          <w:sz w:val="28"/>
          <w:szCs w:val="28"/>
        </w:rPr>
        <w:t xml:space="preserve"> </w:t>
      </w:r>
      <w:r w:rsidR="00A31A82" w:rsidRPr="00D009B4">
        <w:rPr>
          <w:sz w:val="28"/>
          <w:szCs w:val="28"/>
        </w:rPr>
        <w:t>структурными</w:t>
      </w:r>
      <w:r w:rsidR="00A31A82" w:rsidRPr="00D009B4">
        <w:rPr>
          <w:spacing w:val="1"/>
          <w:sz w:val="28"/>
          <w:szCs w:val="28"/>
        </w:rPr>
        <w:t xml:space="preserve"> </w:t>
      </w:r>
      <w:r w:rsidR="00A31A82" w:rsidRPr="00D009B4">
        <w:rPr>
          <w:sz w:val="28"/>
          <w:szCs w:val="28"/>
        </w:rPr>
        <w:t>подразделениями</w:t>
      </w:r>
      <w:r w:rsidR="00A31A82"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Товарищест</w:t>
      </w:r>
      <w:r w:rsidR="00A31A82" w:rsidRPr="00D009B4">
        <w:rPr>
          <w:sz w:val="28"/>
          <w:szCs w:val="28"/>
        </w:rPr>
        <w:t>ва.</w:t>
      </w:r>
    </w:p>
    <w:p w14:paraId="321147EE" w14:textId="36737A76" w:rsidR="00BD5BBB" w:rsidRPr="00D009B4" w:rsidRDefault="00BD5BBB" w:rsidP="00BD5BBB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Функциональные обязанности, права и ответственность Комплаенс-контролера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определяются должностными инструкциями, разрабатываемыми в строгом соответствии с Положением</w:t>
      </w:r>
      <w:r w:rsidR="003A6F3D">
        <w:rPr>
          <w:sz w:val="28"/>
          <w:szCs w:val="28"/>
        </w:rPr>
        <w:t>.</w:t>
      </w:r>
    </w:p>
    <w:p w14:paraId="5C014914" w14:textId="77777777" w:rsidR="00BD5BBB" w:rsidRPr="00D009B4" w:rsidRDefault="00BD5BBB" w:rsidP="00BD5BBB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rPr>
          <w:rStyle w:val="s0"/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 xml:space="preserve">Документы, письма и запросы, направляемые от имени </w:t>
      </w:r>
      <w:r w:rsidRPr="00D009B4">
        <w:rPr>
          <w:sz w:val="28"/>
          <w:szCs w:val="28"/>
        </w:rPr>
        <w:t>Комплаенс-контролера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rStyle w:val="s0"/>
          <w:color w:val="auto"/>
          <w:sz w:val="28"/>
          <w:szCs w:val="28"/>
        </w:rPr>
        <w:t xml:space="preserve">в другие структурные подразделения Товарищества, Наблюдательный совет, Комплаенс-службу, государственные органы и/или физическим/юридическим лицам по вопросам, входящим в компетенцию </w:t>
      </w:r>
      <w:r w:rsidRPr="00D009B4">
        <w:rPr>
          <w:sz w:val="28"/>
          <w:szCs w:val="28"/>
        </w:rPr>
        <w:t>Комплаенс-контролера</w:t>
      </w:r>
      <w:r w:rsidRPr="00D009B4">
        <w:rPr>
          <w:rStyle w:val="s0"/>
          <w:color w:val="auto"/>
          <w:sz w:val="28"/>
          <w:szCs w:val="28"/>
        </w:rPr>
        <w:t xml:space="preserve">, подписываются </w:t>
      </w:r>
      <w:r w:rsidRPr="00D009B4">
        <w:rPr>
          <w:sz w:val="28"/>
          <w:szCs w:val="28"/>
        </w:rPr>
        <w:t>Комплаенс-контролером</w:t>
      </w:r>
      <w:r w:rsidRPr="00D009B4">
        <w:rPr>
          <w:rStyle w:val="s0"/>
          <w:color w:val="auto"/>
          <w:sz w:val="28"/>
          <w:szCs w:val="28"/>
        </w:rPr>
        <w:t>.</w:t>
      </w:r>
    </w:p>
    <w:p w14:paraId="772C7217" w14:textId="4235EC95" w:rsidR="00BD5BBB" w:rsidRPr="00D009B4" w:rsidRDefault="00BD5BBB" w:rsidP="00BD5BBB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Комплаенс-контролеру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rStyle w:val="s0"/>
          <w:color w:val="auto"/>
          <w:sz w:val="28"/>
          <w:szCs w:val="28"/>
        </w:rPr>
        <w:t>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</w:t>
      </w:r>
      <w:r w:rsidR="006A3E3B">
        <w:rPr>
          <w:rStyle w:val="s0"/>
          <w:color w:val="auto"/>
          <w:sz w:val="28"/>
          <w:szCs w:val="28"/>
        </w:rPr>
        <w:t>.</w:t>
      </w:r>
    </w:p>
    <w:p w14:paraId="467D1A35" w14:textId="77777777" w:rsidR="00D952C3" w:rsidRPr="00D009B4" w:rsidRDefault="00D952C3" w:rsidP="004F3E59">
      <w:pPr>
        <w:pStyle w:val="a3"/>
        <w:tabs>
          <w:tab w:val="left" w:pos="0"/>
          <w:tab w:val="left" w:pos="1134"/>
        </w:tabs>
        <w:ind w:left="0" w:firstLine="0"/>
        <w:jc w:val="center"/>
      </w:pPr>
    </w:p>
    <w:p w14:paraId="23ECB0A5" w14:textId="77777777" w:rsidR="004703AD" w:rsidRPr="00D009B4" w:rsidRDefault="007F2494" w:rsidP="004703AD">
      <w:pPr>
        <w:pStyle w:val="1"/>
        <w:tabs>
          <w:tab w:val="left" w:pos="0"/>
        </w:tabs>
        <w:ind w:left="0" w:right="2"/>
        <w:jc w:val="center"/>
        <w:rPr>
          <w:spacing w:val="1"/>
        </w:rPr>
      </w:pPr>
      <w:r w:rsidRPr="00D009B4">
        <w:t xml:space="preserve">4. Порядок взаимодействия </w:t>
      </w:r>
      <w:r w:rsidR="004703AD" w:rsidRPr="00D009B4">
        <w:t>Комплаенс-контролера</w:t>
      </w:r>
      <w:r w:rsidR="004703AD" w:rsidRPr="00D009B4">
        <w:rPr>
          <w:spacing w:val="1"/>
        </w:rPr>
        <w:t xml:space="preserve"> </w:t>
      </w:r>
    </w:p>
    <w:p w14:paraId="48632EC8" w14:textId="1AAFF060" w:rsidR="00D952C3" w:rsidRPr="00D009B4" w:rsidRDefault="007F2494" w:rsidP="004703AD">
      <w:pPr>
        <w:pStyle w:val="1"/>
        <w:tabs>
          <w:tab w:val="left" w:pos="0"/>
        </w:tabs>
        <w:ind w:left="0" w:right="2"/>
        <w:jc w:val="center"/>
      </w:pPr>
      <w:r w:rsidRPr="00D009B4">
        <w:t xml:space="preserve">с </w:t>
      </w:r>
      <w:r w:rsidR="004703AD" w:rsidRPr="00D009B4">
        <w:t>Наблюдательным с</w:t>
      </w:r>
      <w:r w:rsidRPr="00D009B4">
        <w:t>оветом</w:t>
      </w:r>
    </w:p>
    <w:p w14:paraId="20068C18" w14:textId="77777777" w:rsidR="00D952C3" w:rsidRPr="00D009B4" w:rsidRDefault="00D952C3" w:rsidP="00535711">
      <w:pPr>
        <w:pStyle w:val="a3"/>
        <w:tabs>
          <w:tab w:val="left" w:pos="0"/>
        </w:tabs>
        <w:ind w:left="0" w:firstLine="0"/>
        <w:jc w:val="center"/>
        <w:rPr>
          <w:b/>
        </w:rPr>
      </w:pPr>
    </w:p>
    <w:p w14:paraId="36393B9A" w14:textId="51DC2659" w:rsidR="00D952C3" w:rsidRPr="00D009B4" w:rsidRDefault="004F42ED" w:rsidP="004F3E59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Наблюдательный</w:t>
      </w:r>
      <w:r w:rsidR="005813B4" w:rsidRPr="00D009B4">
        <w:rPr>
          <w:sz w:val="28"/>
          <w:szCs w:val="28"/>
        </w:rPr>
        <w:t xml:space="preserve"> </w:t>
      </w:r>
      <w:r w:rsidRPr="00D009B4">
        <w:rPr>
          <w:sz w:val="28"/>
          <w:szCs w:val="28"/>
        </w:rPr>
        <w:t>совет</w:t>
      </w:r>
      <w:r w:rsidR="005813B4" w:rsidRPr="00D009B4">
        <w:rPr>
          <w:spacing w:val="-5"/>
          <w:sz w:val="28"/>
          <w:szCs w:val="28"/>
        </w:rPr>
        <w:t xml:space="preserve"> </w:t>
      </w:r>
      <w:r w:rsidR="005813B4" w:rsidRPr="00D009B4">
        <w:rPr>
          <w:sz w:val="28"/>
          <w:szCs w:val="28"/>
        </w:rPr>
        <w:t>утверждает:</w:t>
      </w:r>
    </w:p>
    <w:p w14:paraId="4CB05657" w14:textId="01A7956D" w:rsidR="00D952C3" w:rsidRPr="00D009B4" w:rsidRDefault="007F2494" w:rsidP="006245B7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положение</w:t>
      </w:r>
      <w:r w:rsidRPr="00D009B4">
        <w:rPr>
          <w:spacing w:val="-5"/>
          <w:sz w:val="28"/>
          <w:szCs w:val="28"/>
        </w:rPr>
        <w:t xml:space="preserve"> </w:t>
      </w:r>
      <w:r w:rsidRPr="00D009B4">
        <w:rPr>
          <w:sz w:val="28"/>
          <w:szCs w:val="28"/>
        </w:rPr>
        <w:t xml:space="preserve">о </w:t>
      </w:r>
      <w:r w:rsidR="004F42ED" w:rsidRPr="00D009B4">
        <w:rPr>
          <w:sz w:val="28"/>
          <w:szCs w:val="28"/>
        </w:rPr>
        <w:t>Комплаенс-контролере</w:t>
      </w:r>
      <w:r w:rsidRPr="00D009B4">
        <w:rPr>
          <w:sz w:val="28"/>
          <w:szCs w:val="28"/>
        </w:rPr>
        <w:t>;</w:t>
      </w:r>
    </w:p>
    <w:p w14:paraId="23ED27D1" w14:textId="4FD15D99" w:rsidR="00D952C3" w:rsidRPr="00D009B4" w:rsidRDefault="007F2494" w:rsidP="006245B7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срок</w:t>
      </w:r>
      <w:r w:rsidRPr="00D009B4">
        <w:rPr>
          <w:spacing w:val="-7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полномочий</w:t>
      </w:r>
      <w:r w:rsidR="000E6668" w:rsidRPr="00D009B4">
        <w:rPr>
          <w:spacing w:val="-5"/>
          <w:sz w:val="28"/>
          <w:szCs w:val="28"/>
        </w:rPr>
        <w:t>,</w:t>
      </w:r>
      <w:r w:rsidR="003572E4" w:rsidRPr="00D009B4">
        <w:rPr>
          <w:spacing w:val="-5"/>
          <w:sz w:val="28"/>
          <w:szCs w:val="28"/>
        </w:rPr>
        <w:t xml:space="preserve"> назначение и</w:t>
      </w:r>
      <w:r w:rsidR="000E6668" w:rsidRPr="00D009B4">
        <w:rPr>
          <w:spacing w:val="-5"/>
          <w:sz w:val="28"/>
          <w:szCs w:val="28"/>
        </w:rPr>
        <w:t xml:space="preserve"> досрочное прекращение полномочий </w:t>
      </w:r>
      <w:r w:rsidR="004F42ED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>;</w:t>
      </w:r>
    </w:p>
    <w:p w14:paraId="5C1D3918" w14:textId="3D4FD306" w:rsidR="00D952C3" w:rsidRPr="00D009B4" w:rsidRDefault="007F2494" w:rsidP="006245B7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план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z w:val="28"/>
          <w:szCs w:val="28"/>
        </w:rPr>
        <w:t>работы</w:t>
      </w:r>
      <w:r w:rsidRPr="00D009B4">
        <w:rPr>
          <w:spacing w:val="-3"/>
          <w:sz w:val="28"/>
          <w:szCs w:val="28"/>
        </w:rPr>
        <w:t xml:space="preserve"> </w:t>
      </w:r>
      <w:r w:rsidR="004F42ED" w:rsidRPr="00D009B4">
        <w:rPr>
          <w:sz w:val="28"/>
          <w:szCs w:val="28"/>
        </w:rPr>
        <w:t>Комплаенс-контролера</w:t>
      </w:r>
      <w:r w:rsidR="004F42ED"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соответствующий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год;</w:t>
      </w:r>
    </w:p>
    <w:p w14:paraId="68242216" w14:textId="5BA403B6" w:rsidR="00D952C3" w:rsidRPr="00D009B4" w:rsidRDefault="007F2494" w:rsidP="006245B7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оценку деятельности </w:t>
      </w:r>
      <w:r w:rsidR="004F42ED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>, размер</w:t>
      </w:r>
      <w:r w:rsidR="004F42ED" w:rsidRPr="00D009B4">
        <w:rPr>
          <w:sz w:val="28"/>
          <w:szCs w:val="28"/>
        </w:rPr>
        <w:t xml:space="preserve"> и условия </w:t>
      </w:r>
      <w:r w:rsidRPr="00D009B4">
        <w:rPr>
          <w:sz w:val="28"/>
          <w:szCs w:val="28"/>
        </w:rPr>
        <w:t>оплаты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труда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-6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премирования</w:t>
      </w:r>
      <w:r w:rsidRPr="00D009B4">
        <w:rPr>
          <w:spacing w:val="-5"/>
          <w:sz w:val="28"/>
          <w:szCs w:val="28"/>
        </w:rPr>
        <w:t xml:space="preserve"> </w:t>
      </w:r>
      <w:r w:rsidR="004F42ED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>;</w:t>
      </w:r>
    </w:p>
    <w:p w14:paraId="4D3C9410" w14:textId="3E2F3203" w:rsidR="00D952C3" w:rsidRPr="00D009B4" w:rsidRDefault="007F2494" w:rsidP="006245B7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политики, правила, процедуры и иные внутренние документы по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t>вопросам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комплаенс;</w:t>
      </w:r>
      <w:r w:rsidR="004F42ED" w:rsidRPr="00D009B4">
        <w:rPr>
          <w:sz w:val="28"/>
          <w:szCs w:val="28"/>
        </w:rPr>
        <w:t xml:space="preserve"> </w:t>
      </w:r>
    </w:p>
    <w:p w14:paraId="7D6FCE00" w14:textId="453EC558" w:rsidR="00644F89" w:rsidRPr="00D009B4" w:rsidRDefault="00644F89" w:rsidP="006245B7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ежегодный отчет по оценке комплаенс-рисков, включая реестр и карту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комплаенс-рисков,</w:t>
      </w:r>
      <w:r w:rsidRPr="00D009B4">
        <w:rPr>
          <w:spacing w:val="-6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план мероприятий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по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их минимизации;</w:t>
      </w:r>
    </w:p>
    <w:p w14:paraId="7C422D7D" w14:textId="0802841E" w:rsidR="0046580F" w:rsidRPr="00D009B4" w:rsidRDefault="007F2494" w:rsidP="006245B7">
      <w:pPr>
        <w:pStyle w:val="a4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отчеты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о</w:t>
      </w:r>
      <w:r w:rsidRPr="00D009B4">
        <w:rPr>
          <w:spacing w:val="-6"/>
          <w:sz w:val="28"/>
          <w:szCs w:val="28"/>
        </w:rPr>
        <w:t xml:space="preserve"> </w:t>
      </w:r>
      <w:r w:rsidRPr="00D009B4">
        <w:rPr>
          <w:sz w:val="28"/>
          <w:szCs w:val="28"/>
        </w:rPr>
        <w:t>деятельности</w:t>
      </w:r>
      <w:r w:rsidRPr="00D009B4">
        <w:rPr>
          <w:spacing w:val="-2"/>
          <w:sz w:val="28"/>
          <w:szCs w:val="28"/>
        </w:rPr>
        <w:t xml:space="preserve"> </w:t>
      </w:r>
      <w:r w:rsidR="004F42ED" w:rsidRPr="00D009B4">
        <w:rPr>
          <w:sz w:val="28"/>
          <w:szCs w:val="28"/>
        </w:rPr>
        <w:t>Комплаенс-контролера</w:t>
      </w:r>
      <w:r w:rsidR="004F42ED" w:rsidRPr="00D009B4">
        <w:rPr>
          <w:spacing w:val="1"/>
          <w:sz w:val="28"/>
          <w:szCs w:val="28"/>
        </w:rPr>
        <w:t xml:space="preserve"> </w:t>
      </w:r>
      <w:r w:rsidR="00837E79" w:rsidRPr="00D009B4">
        <w:rPr>
          <w:sz w:val="28"/>
          <w:szCs w:val="28"/>
        </w:rPr>
        <w:t>за полугодие</w:t>
      </w:r>
      <w:r w:rsidR="00644F89" w:rsidRPr="00D009B4">
        <w:rPr>
          <w:sz w:val="28"/>
          <w:szCs w:val="28"/>
        </w:rPr>
        <w:t>.</w:t>
      </w:r>
    </w:p>
    <w:p w14:paraId="1D0A4827" w14:textId="635DE6DF" w:rsidR="00F10B29" w:rsidRPr="00D009B4" w:rsidRDefault="00F10B29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2" w:firstLine="709"/>
        <w:rPr>
          <w:sz w:val="28"/>
          <w:szCs w:val="28"/>
        </w:rPr>
      </w:pPr>
      <w:r w:rsidRPr="00D009B4">
        <w:rPr>
          <w:sz w:val="28"/>
          <w:szCs w:val="28"/>
        </w:rPr>
        <w:t>Наблюдательный совет</w:t>
      </w:r>
      <w:r w:rsidRPr="00D009B4">
        <w:rPr>
          <w:spacing w:val="-5"/>
          <w:sz w:val="28"/>
          <w:szCs w:val="28"/>
        </w:rPr>
        <w:t xml:space="preserve"> </w:t>
      </w:r>
      <w:r w:rsidRPr="00D009B4">
        <w:rPr>
          <w:sz w:val="28"/>
          <w:szCs w:val="28"/>
        </w:rPr>
        <w:t>вправе принимать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решения по любым иным вопросам, затрагивающим деятельность Комплаенс-контролера, не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lastRenderedPageBreak/>
        <w:t>предусмотренные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настоящим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Положением.</w:t>
      </w:r>
    </w:p>
    <w:p w14:paraId="159F5847" w14:textId="77777777" w:rsidR="00F10B29" w:rsidRPr="00D009B4" w:rsidRDefault="00F10B29" w:rsidP="004F3E59">
      <w:pPr>
        <w:pStyle w:val="a4"/>
        <w:tabs>
          <w:tab w:val="left" w:pos="0"/>
          <w:tab w:val="left" w:pos="1132"/>
          <w:tab w:val="left" w:pos="1249"/>
        </w:tabs>
        <w:ind w:left="709" w:firstLine="0"/>
        <w:rPr>
          <w:sz w:val="28"/>
          <w:szCs w:val="28"/>
        </w:rPr>
      </w:pPr>
    </w:p>
    <w:p w14:paraId="561CEAE7" w14:textId="77777777" w:rsidR="009B0653" w:rsidRPr="00D009B4" w:rsidRDefault="007F2494" w:rsidP="00535711">
      <w:pPr>
        <w:pStyle w:val="1"/>
        <w:tabs>
          <w:tab w:val="left" w:pos="0"/>
        </w:tabs>
        <w:ind w:left="0"/>
        <w:jc w:val="center"/>
        <w:rPr>
          <w:spacing w:val="-3"/>
        </w:rPr>
      </w:pPr>
      <w:r w:rsidRPr="00D009B4">
        <w:t>5.</w:t>
      </w:r>
      <w:r w:rsidRPr="00D009B4">
        <w:rPr>
          <w:spacing w:val="5"/>
        </w:rPr>
        <w:t xml:space="preserve"> </w:t>
      </w:r>
      <w:r w:rsidR="003878E9" w:rsidRPr="00D009B4">
        <w:rPr>
          <w:spacing w:val="5"/>
        </w:rPr>
        <w:t xml:space="preserve">Порядок </w:t>
      </w:r>
      <w:r w:rsidR="003878E9" w:rsidRPr="00D009B4">
        <w:t>в</w:t>
      </w:r>
      <w:r w:rsidRPr="00D009B4">
        <w:t>заимодействи</w:t>
      </w:r>
      <w:r w:rsidR="003878E9" w:rsidRPr="00D009B4">
        <w:t>я</w:t>
      </w:r>
      <w:r w:rsidRPr="00D009B4">
        <w:rPr>
          <w:spacing w:val="-3"/>
        </w:rPr>
        <w:t xml:space="preserve"> </w:t>
      </w:r>
    </w:p>
    <w:p w14:paraId="7BA0C570" w14:textId="2FD33ECC" w:rsidR="00D952C3" w:rsidRPr="00D009B4" w:rsidRDefault="00A12D42" w:rsidP="00535711">
      <w:pPr>
        <w:pStyle w:val="1"/>
        <w:tabs>
          <w:tab w:val="left" w:pos="0"/>
        </w:tabs>
        <w:ind w:left="0"/>
        <w:jc w:val="center"/>
      </w:pPr>
      <w:r w:rsidRPr="00D009B4">
        <w:t>Комплаенс-контролера</w:t>
      </w:r>
      <w:r w:rsidRPr="00D009B4">
        <w:rPr>
          <w:spacing w:val="1"/>
        </w:rPr>
        <w:t xml:space="preserve"> </w:t>
      </w:r>
      <w:r w:rsidRPr="00D009B4">
        <w:rPr>
          <w:spacing w:val="1"/>
          <w:lang w:val="kk-KZ"/>
        </w:rPr>
        <w:t xml:space="preserve">с Комплаенс службой </w:t>
      </w:r>
    </w:p>
    <w:p w14:paraId="12CBC55A" w14:textId="77777777" w:rsidR="003878E9" w:rsidRPr="00D009B4" w:rsidRDefault="003878E9" w:rsidP="00535711">
      <w:pPr>
        <w:pStyle w:val="1"/>
        <w:tabs>
          <w:tab w:val="left" w:pos="0"/>
        </w:tabs>
        <w:ind w:left="0"/>
        <w:jc w:val="center"/>
        <w:rPr>
          <w:b w:val="0"/>
        </w:rPr>
      </w:pPr>
    </w:p>
    <w:p w14:paraId="41536DB8" w14:textId="119D5373" w:rsidR="00CE7A6E" w:rsidRPr="00D009B4" w:rsidRDefault="00A12D42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10" w:firstLine="709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В целях обеспечения построения и эффективного функционирования системы комплаенс-контроля в Товариществе К</w:t>
      </w:r>
      <w:r w:rsidR="00CE7A6E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омплаенс-контролер</w:t>
      </w:r>
      <w:r w:rsidR="00EB28E8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B03473" w:rsidRPr="00092BA7">
        <w:rPr>
          <w:rStyle w:val="fontstyle01"/>
          <w:rFonts w:ascii="Times New Roman" w:hAnsi="Times New Roman"/>
          <w:color w:val="auto"/>
          <w:sz w:val="28"/>
          <w:szCs w:val="28"/>
        </w:rPr>
        <w:t>взаимодействует с</w:t>
      </w:r>
      <w:r w:rsidR="00CE7A6E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Комплаенс</w:t>
      </w:r>
      <w:r w:rsidR="00B03473">
        <w:rPr>
          <w:rStyle w:val="fontstyle01"/>
          <w:rFonts w:ascii="Times New Roman" w:hAnsi="Times New Roman"/>
          <w:color w:val="auto"/>
          <w:sz w:val="28"/>
          <w:szCs w:val="28"/>
        </w:rPr>
        <w:t>-</w:t>
      </w:r>
      <w:r w:rsidR="00EB28E8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="00CE7A6E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лужб</w:t>
      </w:r>
      <w:r w:rsidR="00B03473">
        <w:rPr>
          <w:rStyle w:val="fontstyle01"/>
          <w:rFonts w:ascii="Times New Roman" w:hAnsi="Times New Roman"/>
          <w:color w:val="auto"/>
          <w:sz w:val="28"/>
          <w:szCs w:val="28"/>
        </w:rPr>
        <w:t>ой</w:t>
      </w:r>
      <w:r w:rsidR="00CE7A6E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</w:p>
    <w:p w14:paraId="51289220" w14:textId="4E6F7203" w:rsidR="00CE7A6E" w:rsidRPr="00D009B4" w:rsidRDefault="00A12D42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10" w:firstLine="709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Рассмотрени</w:t>
      </w:r>
      <w:r w:rsidR="00EB28E8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е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Наблюдательным советом</w:t>
      </w:r>
      <w:r w:rsidR="00EB28E8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вопросов назначения и досрочного прекращения полномочий Комплаенс-контролера осуществляется после предварительного согласования с </w:t>
      </w:r>
      <w:r w:rsidR="003F4C30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р</w:t>
      </w:r>
      <w:r w:rsidR="00CE7A6E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уководител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ем Комплаенс</w:t>
      </w:r>
      <w:r w:rsidR="003F4C30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-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="00CE7A6E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лужбы.</w:t>
      </w:r>
    </w:p>
    <w:p w14:paraId="38A4FDE4" w14:textId="46FEC1EC" w:rsidR="00CE7A6E" w:rsidRPr="00D009B4" w:rsidRDefault="00CE7A6E" w:rsidP="00566C39">
      <w:pPr>
        <w:pStyle w:val="a4"/>
        <w:tabs>
          <w:tab w:val="left" w:pos="993"/>
        </w:tabs>
        <w:ind w:left="0" w:right="110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Интервью с кандидатами на должность </w:t>
      </w:r>
      <w:r w:rsidR="00EB28E8" w:rsidRPr="00D009B4">
        <w:rPr>
          <w:sz w:val="28"/>
          <w:szCs w:val="28"/>
        </w:rPr>
        <w:t>К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омплаенс-контролер</w:t>
      </w:r>
      <w:r w:rsidR="00A12D42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а </w:t>
      </w:r>
      <w:r w:rsidRPr="00D009B4">
        <w:rPr>
          <w:sz w:val="28"/>
          <w:szCs w:val="28"/>
        </w:rPr>
        <w:t xml:space="preserve">проводится в присутствии руководителя </w:t>
      </w:r>
      <w:r w:rsidR="00A12D42" w:rsidRPr="00D009B4">
        <w:rPr>
          <w:sz w:val="28"/>
          <w:szCs w:val="28"/>
        </w:rPr>
        <w:t>Комплаенс</w:t>
      </w:r>
      <w:r w:rsidR="003F4C30" w:rsidRPr="00D009B4">
        <w:rPr>
          <w:sz w:val="28"/>
          <w:szCs w:val="28"/>
        </w:rPr>
        <w:t>-</w:t>
      </w:r>
      <w:r w:rsidR="00A12D42" w:rsidRPr="00D009B4">
        <w:rPr>
          <w:sz w:val="28"/>
          <w:szCs w:val="28"/>
        </w:rPr>
        <w:t>с</w:t>
      </w:r>
      <w:r w:rsidRPr="00D009B4">
        <w:rPr>
          <w:sz w:val="28"/>
          <w:szCs w:val="28"/>
        </w:rPr>
        <w:t xml:space="preserve">лужбы. В перечень материалов по вопросу назначения </w:t>
      </w:r>
      <w:r w:rsidR="00EB28E8" w:rsidRPr="00D009B4">
        <w:rPr>
          <w:sz w:val="28"/>
          <w:szCs w:val="28"/>
        </w:rPr>
        <w:t>К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омплаенс-контролер</w:t>
      </w:r>
      <w:r w:rsidR="00B34BA7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а</w:t>
      </w:r>
      <w:r w:rsidRPr="00D009B4">
        <w:rPr>
          <w:sz w:val="28"/>
          <w:szCs w:val="28"/>
        </w:rPr>
        <w:t xml:space="preserve">, рассматриваемых </w:t>
      </w:r>
      <w:r w:rsidR="00E7329F" w:rsidRPr="00D009B4">
        <w:rPr>
          <w:sz w:val="28"/>
          <w:szCs w:val="28"/>
        </w:rPr>
        <w:t>Наблюдательным советом</w:t>
      </w:r>
      <w:r w:rsidRPr="00D009B4">
        <w:rPr>
          <w:sz w:val="28"/>
          <w:szCs w:val="28"/>
        </w:rPr>
        <w:t xml:space="preserve">, </w:t>
      </w:r>
      <w:r w:rsidR="0086577F" w:rsidRPr="00D009B4">
        <w:rPr>
          <w:sz w:val="28"/>
          <w:szCs w:val="28"/>
        </w:rPr>
        <w:t xml:space="preserve">в обязательном порядке </w:t>
      </w:r>
      <w:r w:rsidRPr="00D009B4">
        <w:rPr>
          <w:sz w:val="28"/>
          <w:szCs w:val="28"/>
        </w:rPr>
        <w:t xml:space="preserve">включается заключение </w:t>
      </w:r>
      <w:r w:rsidR="00BF1B19" w:rsidRPr="00D009B4">
        <w:rPr>
          <w:sz w:val="28"/>
          <w:szCs w:val="28"/>
        </w:rPr>
        <w:t>р</w:t>
      </w:r>
      <w:r w:rsidRPr="00D009B4">
        <w:rPr>
          <w:sz w:val="28"/>
          <w:szCs w:val="28"/>
        </w:rPr>
        <w:t xml:space="preserve">уководителя </w:t>
      </w:r>
      <w:r w:rsidR="00B34BA7" w:rsidRPr="00D009B4">
        <w:rPr>
          <w:sz w:val="28"/>
          <w:szCs w:val="28"/>
        </w:rPr>
        <w:t>Комплаенс</w:t>
      </w:r>
      <w:r w:rsidR="003F4C30" w:rsidRPr="00D009B4">
        <w:rPr>
          <w:sz w:val="28"/>
          <w:szCs w:val="28"/>
        </w:rPr>
        <w:t>-</w:t>
      </w:r>
      <w:r w:rsidR="00B34BA7" w:rsidRPr="00D009B4">
        <w:rPr>
          <w:sz w:val="28"/>
          <w:szCs w:val="28"/>
        </w:rPr>
        <w:t>с</w:t>
      </w:r>
      <w:r w:rsidRPr="00D009B4">
        <w:rPr>
          <w:sz w:val="28"/>
          <w:szCs w:val="28"/>
        </w:rPr>
        <w:t>лужбы.</w:t>
      </w:r>
    </w:p>
    <w:p w14:paraId="2E7B1A32" w14:textId="18E2C4F0" w:rsidR="00866217" w:rsidRPr="00D009B4" w:rsidRDefault="00866217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03" w:firstLine="709"/>
        <w:rPr>
          <w:sz w:val="28"/>
          <w:szCs w:val="28"/>
        </w:rPr>
      </w:pPr>
      <w:r w:rsidRPr="00D009B4">
        <w:rPr>
          <w:sz w:val="28"/>
          <w:szCs w:val="28"/>
        </w:rPr>
        <w:t>Не позднее чем за 15 (пятнадцать) рабочих дней до окончания испытательного срока вновь назначенный Комплаенс-контролер направляет руководителю Комплаенс</w:t>
      </w:r>
      <w:r w:rsidR="003F4C30" w:rsidRPr="00D009B4">
        <w:rPr>
          <w:sz w:val="28"/>
          <w:szCs w:val="28"/>
        </w:rPr>
        <w:t>-</w:t>
      </w:r>
      <w:r w:rsidRPr="00D009B4">
        <w:rPr>
          <w:sz w:val="28"/>
          <w:szCs w:val="28"/>
        </w:rPr>
        <w:t>службы отчет о работе, выполненной Комплаенс-контролером в период испытательного срока.</w:t>
      </w:r>
    </w:p>
    <w:p w14:paraId="43A8C728" w14:textId="463B7C18" w:rsidR="00866217" w:rsidRPr="00D009B4" w:rsidRDefault="00866217" w:rsidP="00566C39">
      <w:pPr>
        <w:tabs>
          <w:tab w:val="left" w:pos="993"/>
        </w:tabs>
        <w:ind w:right="103" w:firstLine="709"/>
        <w:jc w:val="both"/>
        <w:rPr>
          <w:sz w:val="28"/>
          <w:szCs w:val="28"/>
        </w:rPr>
      </w:pPr>
      <w:r w:rsidRPr="00D009B4">
        <w:rPr>
          <w:sz w:val="28"/>
          <w:szCs w:val="28"/>
        </w:rPr>
        <w:t>После получения указанного отчета руководитель Комплаенс</w:t>
      </w:r>
      <w:r w:rsidR="003F4C30" w:rsidRPr="00D009B4">
        <w:rPr>
          <w:sz w:val="28"/>
          <w:szCs w:val="28"/>
        </w:rPr>
        <w:t>-</w:t>
      </w:r>
      <w:r w:rsidRPr="00D009B4">
        <w:rPr>
          <w:sz w:val="28"/>
          <w:szCs w:val="28"/>
        </w:rPr>
        <w:t>службы назначает дату и проводит заслушивание вновь назначенного Комплаенс-контролера. При необходимости руководитель Комплаенс службы вправе затребовать предоставления дополнительных и/или подтверждающих материалов.</w:t>
      </w:r>
    </w:p>
    <w:p w14:paraId="3CED1EF3" w14:textId="77777777" w:rsidR="00866217" w:rsidRPr="00D009B4" w:rsidRDefault="00866217" w:rsidP="00566C39">
      <w:pPr>
        <w:tabs>
          <w:tab w:val="left" w:pos="993"/>
        </w:tabs>
        <w:ind w:right="103" w:firstLine="709"/>
        <w:jc w:val="both"/>
        <w:rPr>
          <w:sz w:val="28"/>
          <w:szCs w:val="28"/>
        </w:rPr>
      </w:pPr>
      <w:r w:rsidRPr="00D009B4">
        <w:rPr>
          <w:sz w:val="28"/>
          <w:szCs w:val="28"/>
        </w:rPr>
        <w:t>По итогам заслушивания Комплаенс-контролера руководитель Комплаенс службы готовит и направляет руководителю Наблюдательного совета заключение об итогах прохождения Комплаенс-контролером испытательного срока. Данное заключение является обязательным к рассмотрению Наблюдательным советом. При необходимости руководитель Комплаенс службы участвует в заседании Наблюдательного совета, на котором рассматриваются итоги прохождения Комплаенс-контролером испытательного срока.</w:t>
      </w:r>
    </w:p>
    <w:p w14:paraId="2308C281" w14:textId="353994ED" w:rsidR="004A0DB9" w:rsidRPr="00D009B4" w:rsidRDefault="00C97ADA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03" w:firstLine="709"/>
        <w:rPr>
          <w:sz w:val="28"/>
          <w:szCs w:val="28"/>
        </w:rPr>
      </w:pPr>
      <w:r w:rsidRPr="00D009B4">
        <w:rPr>
          <w:sz w:val="28"/>
          <w:szCs w:val="28"/>
          <w:lang w:val="kk-KZ"/>
        </w:rPr>
        <w:t>Комплаенс-контролер обязан н</w:t>
      </w:r>
      <w:r w:rsidR="004A0DB9" w:rsidRPr="00D009B4">
        <w:rPr>
          <w:sz w:val="28"/>
          <w:szCs w:val="28"/>
          <w:lang w:val="kk-KZ"/>
        </w:rPr>
        <w:t xml:space="preserve">е позднее 5 </w:t>
      </w:r>
      <w:r w:rsidR="004A0DB9" w:rsidRPr="00D009B4">
        <w:rPr>
          <w:sz w:val="28"/>
          <w:szCs w:val="28"/>
        </w:rPr>
        <w:t>(</w:t>
      </w:r>
      <w:r w:rsidR="004A0DB9" w:rsidRPr="00D009B4">
        <w:rPr>
          <w:sz w:val="28"/>
          <w:szCs w:val="28"/>
          <w:lang w:val="kk-KZ"/>
        </w:rPr>
        <w:t xml:space="preserve">пятого) числа месяца, следующего за отчетным </w:t>
      </w:r>
      <w:r w:rsidR="00472C11" w:rsidRPr="00D009B4">
        <w:rPr>
          <w:sz w:val="28"/>
          <w:szCs w:val="28"/>
          <w:lang w:val="kk-KZ"/>
        </w:rPr>
        <w:t>полугодием</w:t>
      </w:r>
      <w:r w:rsidR="004A0DB9" w:rsidRPr="00D009B4">
        <w:rPr>
          <w:sz w:val="28"/>
          <w:szCs w:val="28"/>
          <w:lang w:val="kk-KZ"/>
        </w:rPr>
        <w:t>, направ</w:t>
      </w:r>
      <w:r w:rsidR="00B34BA7" w:rsidRPr="00D009B4">
        <w:rPr>
          <w:sz w:val="28"/>
          <w:szCs w:val="28"/>
          <w:lang w:val="kk-KZ"/>
        </w:rPr>
        <w:t xml:space="preserve">ить </w:t>
      </w:r>
      <w:r w:rsidR="004A0DB9" w:rsidRPr="00D009B4">
        <w:rPr>
          <w:sz w:val="28"/>
          <w:szCs w:val="28"/>
          <w:lang w:val="kk-KZ"/>
        </w:rPr>
        <w:t xml:space="preserve">в </w:t>
      </w:r>
      <w:r w:rsidR="00B34BA7" w:rsidRPr="00D009B4">
        <w:rPr>
          <w:sz w:val="28"/>
          <w:szCs w:val="28"/>
          <w:lang w:val="kk-KZ"/>
        </w:rPr>
        <w:t>Компл</w:t>
      </w:r>
      <w:r w:rsidR="00EB28E8" w:rsidRPr="00D009B4">
        <w:rPr>
          <w:sz w:val="28"/>
          <w:szCs w:val="28"/>
          <w:lang w:val="kk-KZ"/>
        </w:rPr>
        <w:t>а</w:t>
      </w:r>
      <w:r w:rsidR="00B34BA7" w:rsidRPr="00D009B4">
        <w:rPr>
          <w:sz w:val="28"/>
          <w:szCs w:val="28"/>
          <w:lang w:val="kk-KZ"/>
        </w:rPr>
        <w:t>енс</w:t>
      </w:r>
      <w:r w:rsidR="003F4C30" w:rsidRPr="00D009B4">
        <w:rPr>
          <w:sz w:val="28"/>
          <w:szCs w:val="28"/>
          <w:lang w:val="kk-KZ"/>
        </w:rPr>
        <w:t>-</w:t>
      </w:r>
      <w:r w:rsidR="00EB28E8" w:rsidRPr="00D009B4">
        <w:rPr>
          <w:sz w:val="28"/>
          <w:szCs w:val="28"/>
          <w:lang w:val="kk-KZ"/>
        </w:rPr>
        <w:t>с</w:t>
      </w:r>
      <w:r w:rsidR="004A0DB9" w:rsidRPr="00D009B4">
        <w:rPr>
          <w:sz w:val="28"/>
          <w:szCs w:val="28"/>
          <w:lang w:val="kk-KZ"/>
        </w:rPr>
        <w:t xml:space="preserve">лужбу отчет о выполненной </w:t>
      </w:r>
      <w:r w:rsidR="009555CE" w:rsidRPr="00D009B4">
        <w:rPr>
          <w:sz w:val="28"/>
          <w:szCs w:val="28"/>
          <w:lang w:val="kk-KZ"/>
        </w:rPr>
        <w:t xml:space="preserve">в отчетном периоде </w:t>
      </w:r>
      <w:r w:rsidR="004A0DB9" w:rsidRPr="00D009B4">
        <w:rPr>
          <w:sz w:val="28"/>
          <w:szCs w:val="28"/>
          <w:lang w:val="kk-KZ"/>
        </w:rPr>
        <w:t>работе.</w:t>
      </w:r>
    </w:p>
    <w:p w14:paraId="43BD206C" w14:textId="3E1F8231" w:rsidR="004A0DB9" w:rsidRPr="00D009B4" w:rsidRDefault="004A0DB9" w:rsidP="00566C39">
      <w:pPr>
        <w:pStyle w:val="a4"/>
        <w:tabs>
          <w:tab w:val="left" w:pos="993"/>
        </w:tabs>
        <w:ind w:left="0" w:right="103" w:firstLine="709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009B4">
        <w:rPr>
          <w:sz w:val="28"/>
          <w:szCs w:val="28"/>
        </w:rPr>
        <w:t xml:space="preserve">После получения указанного отчета </w:t>
      </w:r>
      <w:r w:rsidR="00BF1B19" w:rsidRPr="00D009B4">
        <w:rPr>
          <w:sz w:val="28"/>
          <w:szCs w:val="28"/>
        </w:rPr>
        <w:t>р</w:t>
      </w:r>
      <w:r w:rsidRPr="00D009B4">
        <w:rPr>
          <w:sz w:val="28"/>
          <w:szCs w:val="28"/>
        </w:rPr>
        <w:t xml:space="preserve">уководитель </w:t>
      </w:r>
      <w:r w:rsidR="00C97ADA" w:rsidRPr="00D009B4">
        <w:rPr>
          <w:sz w:val="28"/>
          <w:szCs w:val="28"/>
        </w:rPr>
        <w:t>Комплаенс</w:t>
      </w:r>
      <w:r w:rsidR="003F4C30" w:rsidRPr="00D009B4">
        <w:rPr>
          <w:sz w:val="28"/>
          <w:szCs w:val="28"/>
        </w:rPr>
        <w:t>-</w:t>
      </w:r>
      <w:r w:rsidR="00C97ADA" w:rsidRPr="00D009B4">
        <w:rPr>
          <w:sz w:val="28"/>
          <w:szCs w:val="28"/>
        </w:rPr>
        <w:t>с</w:t>
      </w:r>
      <w:r w:rsidRPr="00D009B4">
        <w:rPr>
          <w:sz w:val="28"/>
          <w:szCs w:val="28"/>
        </w:rPr>
        <w:t xml:space="preserve">лужбы назначает дату и проводит заслушивание </w:t>
      </w:r>
      <w:r w:rsidR="00EB28E8" w:rsidRPr="00D009B4">
        <w:rPr>
          <w:sz w:val="28"/>
          <w:szCs w:val="28"/>
        </w:rPr>
        <w:t>К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омплаенс-контролер</w:t>
      </w:r>
      <w:r w:rsidR="00C97ADA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а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. При необходимости </w:t>
      </w:r>
      <w:r w:rsidR="00BF1B19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р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уководитель </w:t>
      </w:r>
      <w:r w:rsidR="00C97ADA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Комплаенс</w:t>
      </w:r>
      <w:r w:rsidR="003F4C30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-</w:t>
      </w:r>
      <w:r w:rsidR="00C97ADA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лужбы требует предоставления дополнительных и/или подтверждающих материалов.</w:t>
      </w:r>
    </w:p>
    <w:p w14:paraId="1B5DAAD8" w14:textId="3D2AC53F" w:rsidR="004A0DB9" w:rsidRPr="00D009B4" w:rsidRDefault="004A0DB9" w:rsidP="00566C39">
      <w:pPr>
        <w:pStyle w:val="a4"/>
        <w:tabs>
          <w:tab w:val="left" w:pos="993"/>
        </w:tabs>
        <w:ind w:left="0" w:right="103" w:firstLine="709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По итогам рассмотрения </w:t>
      </w:r>
      <w:r w:rsidR="00125C79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периодических 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отчетов и заслушивания </w:t>
      </w:r>
      <w:r w:rsidR="00EB28E8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К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омплаенс-контролер</w:t>
      </w:r>
      <w:r w:rsidR="00EB28E8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ом</w:t>
      </w:r>
      <w:r w:rsidR="009555CE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C97ADA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Комплаенс</w:t>
      </w:r>
      <w:r w:rsidR="0019299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-</w:t>
      </w:r>
      <w:r w:rsidR="00C97ADA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лужб</w:t>
      </w:r>
      <w:r w:rsidR="00E7329F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а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готовит и направляет </w:t>
      </w:r>
      <w:r w:rsidR="0019299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Председателю </w:t>
      </w:r>
      <w:r w:rsidR="00E7329F" w:rsidRPr="00D009B4">
        <w:rPr>
          <w:sz w:val="28"/>
          <w:szCs w:val="28"/>
        </w:rPr>
        <w:t>Наблюдательного совета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заключение к отчету </w:t>
      </w:r>
      <w:r w:rsidR="00EB28E8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К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омплаенс-контролера. Данное заключение является обязательным к рассмотрению </w:t>
      </w:r>
      <w:r w:rsidR="00F65B3F" w:rsidRPr="00D009B4">
        <w:rPr>
          <w:sz w:val="28"/>
          <w:szCs w:val="28"/>
        </w:rPr>
        <w:lastRenderedPageBreak/>
        <w:t>Наблюдательным советом</w:t>
      </w:r>
      <w:r w:rsidR="00EB28E8" w:rsidRPr="00D009B4">
        <w:rPr>
          <w:sz w:val="28"/>
          <w:szCs w:val="28"/>
        </w:rPr>
        <w:t>.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При необходимости </w:t>
      </w:r>
      <w:r w:rsidR="00BF1B19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р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уководитель</w:t>
      </w:r>
      <w:r w:rsidR="00C97ADA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Комплаенс</w:t>
      </w:r>
      <w:r w:rsidR="0019299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-</w:t>
      </w:r>
      <w:r w:rsidR="00C97ADA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лужбы участвует в заседании </w:t>
      </w:r>
      <w:r w:rsidR="00E7329F" w:rsidRPr="00D009B4">
        <w:rPr>
          <w:sz w:val="28"/>
          <w:szCs w:val="28"/>
        </w:rPr>
        <w:t>Наблюдательного совета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, на котором </w:t>
      </w:r>
      <w:r w:rsidR="0019299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рассматривается 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вопрос об утверждении отчета о работе </w:t>
      </w:r>
      <w:r w:rsidR="00EB28E8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К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омплаенс-контролера.</w:t>
      </w:r>
    </w:p>
    <w:p w14:paraId="056D81D4" w14:textId="173DC450" w:rsidR="00DF7F46" w:rsidRPr="00D009B4" w:rsidRDefault="00174AD6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03" w:firstLine="709"/>
        <w:rPr>
          <w:sz w:val="28"/>
          <w:szCs w:val="28"/>
        </w:rPr>
      </w:pPr>
      <w:r w:rsidRPr="00D009B4">
        <w:rPr>
          <w:sz w:val="28"/>
          <w:szCs w:val="28"/>
          <w:lang w:val="kk-KZ"/>
        </w:rPr>
        <w:t xml:space="preserve">Комплаенс-контролер обязан не позднее </w:t>
      </w:r>
      <w:r w:rsidR="00E7329F" w:rsidRPr="00D009B4">
        <w:rPr>
          <w:sz w:val="28"/>
          <w:szCs w:val="28"/>
        </w:rPr>
        <w:t>10 (десятого) числа месяца, следующего за отчетным полугодием</w:t>
      </w:r>
      <w:r w:rsidR="004931AC" w:rsidRPr="00D009B4">
        <w:rPr>
          <w:sz w:val="28"/>
          <w:szCs w:val="28"/>
        </w:rPr>
        <w:t>,</w:t>
      </w:r>
      <w:r w:rsidR="00E7329F" w:rsidRPr="00D009B4">
        <w:rPr>
          <w:sz w:val="28"/>
          <w:szCs w:val="28"/>
        </w:rPr>
        <w:t xml:space="preserve"> </w:t>
      </w:r>
      <w:r w:rsidR="004931AC" w:rsidRPr="00D009B4">
        <w:rPr>
          <w:sz w:val="28"/>
          <w:szCs w:val="28"/>
        </w:rPr>
        <w:t>направ</w:t>
      </w:r>
      <w:r w:rsidRPr="00D009B4">
        <w:rPr>
          <w:sz w:val="28"/>
          <w:szCs w:val="28"/>
        </w:rPr>
        <w:t xml:space="preserve">ить </w:t>
      </w:r>
      <w:r w:rsidR="004931AC" w:rsidRPr="00D009B4">
        <w:rPr>
          <w:sz w:val="28"/>
          <w:szCs w:val="28"/>
        </w:rPr>
        <w:t xml:space="preserve">в </w:t>
      </w:r>
      <w:r w:rsidRPr="00D009B4">
        <w:rPr>
          <w:sz w:val="28"/>
          <w:szCs w:val="28"/>
        </w:rPr>
        <w:t>Комплаенс</w:t>
      </w:r>
      <w:r w:rsidR="00192996" w:rsidRPr="00D009B4">
        <w:rPr>
          <w:sz w:val="28"/>
          <w:szCs w:val="28"/>
        </w:rPr>
        <w:t>-</w:t>
      </w:r>
      <w:r w:rsidRPr="00D009B4">
        <w:rPr>
          <w:sz w:val="28"/>
          <w:szCs w:val="28"/>
        </w:rPr>
        <w:t>с</w:t>
      </w:r>
      <w:r w:rsidR="004931AC" w:rsidRPr="00D009B4">
        <w:rPr>
          <w:sz w:val="28"/>
          <w:szCs w:val="28"/>
        </w:rPr>
        <w:t>лужбу листы оценки с фактическим исполнением целей</w:t>
      </w:r>
      <w:r w:rsidR="00F426F1" w:rsidRPr="00D009B4">
        <w:rPr>
          <w:sz w:val="28"/>
          <w:szCs w:val="28"/>
        </w:rPr>
        <w:t xml:space="preserve"> за истекшее полугодие</w:t>
      </w:r>
      <w:r w:rsidR="004931AC" w:rsidRPr="00D009B4">
        <w:rPr>
          <w:sz w:val="28"/>
          <w:szCs w:val="28"/>
        </w:rPr>
        <w:t xml:space="preserve">. </w:t>
      </w:r>
      <w:r w:rsidR="00F426F1" w:rsidRPr="00D009B4">
        <w:rPr>
          <w:sz w:val="28"/>
          <w:szCs w:val="28"/>
        </w:rPr>
        <w:t xml:space="preserve">При рассмотрении листа оценки с фактическим исполнением целей </w:t>
      </w:r>
      <w:r w:rsidR="004F3E59" w:rsidRPr="00D009B4">
        <w:rPr>
          <w:sz w:val="28"/>
          <w:szCs w:val="28"/>
        </w:rPr>
        <w:t>К</w:t>
      </w:r>
      <w:r w:rsidR="00F426F1" w:rsidRPr="00D009B4">
        <w:rPr>
          <w:sz w:val="28"/>
          <w:szCs w:val="28"/>
        </w:rPr>
        <w:t xml:space="preserve">омплаенс-контролера </w:t>
      </w:r>
      <w:r w:rsidRPr="00D009B4">
        <w:rPr>
          <w:sz w:val="28"/>
          <w:szCs w:val="28"/>
        </w:rPr>
        <w:t>Комплаенс</w:t>
      </w:r>
      <w:r w:rsidR="00192996" w:rsidRPr="00D009B4">
        <w:rPr>
          <w:sz w:val="28"/>
          <w:szCs w:val="28"/>
        </w:rPr>
        <w:t>-</w:t>
      </w:r>
      <w:r w:rsidRPr="00D009B4">
        <w:rPr>
          <w:sz w:val="28"/>
          <w:szCs w:val="28"/>
        </w:rPr>
        <w:t>с</w:t>
      </w:r>
      <w:r w:rsidR="00F426F1" w:rsidRPr="00D009B4">
        <w:rPr>
          <w:sz w:val="28"/>
          <w:szCs w:val="28"/>
        </w:rPr>
        <w:t xml:space="preserve">лужба вправе запросить подтверждающие материалы и/или провести заслушивание </w:t>
      </w:r>
      <w:r w:rsidR="004F3E59" w:rsidRPr="00D009B4">
        <w:rPr>
          <w:sz w:val="28"/>
          <w:szCs w:val="28"/>
        </w:rPr>
        <w:t>К</w:t>
      </w:r>
      <w:r w:rsidR="00F426F1" w:rsidRPr="00D009B4">
        <w:rPr>
          <w:sz w:val="28"/>
          <w:szCs w:val="28"/>
        </w:rPr>
        <w:t>омплаенс-контролера.</w:t>
      </w:r>
    </w:p>
    <w:p w14:paraId="61602C51" w14:textId="4E363C9B" w:rsidR="006775E9" w:rsidRPr="00D009B4" w:rsidRDefault="006775E9" w:rsidP="00566C39">
      <w:pPr>
        <w:pStyle w:val="a4"/>
        <w:tabs>
          <w:tab w:val="left" w:pos="993"/>
        </w:tabs>
        <w:ind w:left="0" w:right="103" w:firstLine="709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009B4">
        <w:rPr>
          <w:sz w:val="28"/>
          <w:szCs w:val="28"/>
        </w:rPr>
        <w:t xml:space="preserve">По итогам рассмотрения листов оценки с фактическим исполнением целей </w:t>
      </w:r>
      <w:r w:rsidR="004F3E59" w:rsidRPr="00D009B4">
        <w:rPr>
          <w:sz w:val="28"/>
          <w:szCs w:val="28"/>
        </w:rPr>
        <w:t>К</w:t>
      </w:r>
      <w:r w:rsidRPr="00D009B4">
        <w:rPr>
          <w:sz w:val="28"/>
          <w:szCs w:val="28"/>
        </w:rPr>
        <w:t>омплаенс-контролер</w:t>
      </w:r>
      <w:r w:rsidR="004F3E59" w:rsidRPr="00D009B4">
        <w:rPr>
          <w:sz w:val="28"/>
          <w:szCs w:val="28"/>
        </w:rPr>
        <w:t>а</w:t>
      </w:r>
      <w:r w:rsidRPr="00D009B4">
        <w:rPr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Комплаенс</w:t>
      </w:r>
      <w:r w:rsidR="00192996" w:rsidRPr="00D009B4">
        <w:rPr>
          <w:sz w:val="28"/>
          <w:szCs w:val="28"/>
        </w:rPr>
        <w:t>-</w:t>
      </w:r>
      <w:r w:rsidR="00174AD6" w:rsidRPr="00D009B4">
        <w:rPr>
          <w:sz w:val="28"/>
          <w:szCs w:val="28"/>
        </w:rPr>
        <w:t>с</w:t>
      </w:r>
      <w:r w:rsidRPr="00D009B4">
        <w:rPr>
          <w:sz w:val="28"/>
          <w:szCs w:val="28"/>
        </w:rPr>
        <w:t xml:space="preserve">лужба готовит заключение, которое направляется </w:t>
      </w:r>
      <w:r w:rsidR="00192996" w:rsidRPr="00D009B4">
        <w:rPr>
          <w:sz w:val="28"/>
          <w:szCs w:val="28"/>
        </w:rPr>
        <w:t xml:space="preserve">Председателю </w:t>
      </w:r>
      <w:r w:rsidRPr="00D009B4">
        <w:rPr>
          <w:sz w:val="28"/>
          <w:szCs w:val="28"/>
        </w:rPr>
        <w:t>Наблюдательного совета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. </w:t>
      </w:r>
      <w:r w:rsidR="00F65B3F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Данное заключение является обязательным к рассмотрению </w:t>
      </w:r>
      <w:r w:rsidR="00F65B3F" w:rsidRPr="00D009B4">
        <w:rPr>
          <w:sz w:val="28"/>
          <w:szCs w:val="28"/>
        </w:rPr>
        <w:t>Наблюдательным советом</w:t>
      </w:r>
      <w:r w:rsidR="00F65B3F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  <w:r w:rsidR="006A0AFB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При необходимости </w:t>
      </w:r>
      <w:r w:rsidR="00BF1B19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р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уководитель </w:t>
      </w:r>
      <w:r w:rsidR="00174AD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Комплаенс</w:t>
      </w:r>
      <w:r w:rsidR="0019299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-</w:t>
      </w:r>
      <w:r w:rsidR="00174AD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лужбы участвует в заседании </w:t>
      </w:r>
      <w:r w:rsidRPr="00D009B4">
        <w:rPr>
          <w:sz w:val="28"/>
          <w:szCs w:val="28"/>
        </w:rPr>
        <w:t>Наблюдательного совета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, на котором рассматривается </w:t>
      </w:r>
      <w:r w:rsidRPr="00D009B4">
        <w:rPr>
          <w:sz w:val="28"/>
          <w:szCs w:val="28"/>
        </w:rPr>
        <w:t xml:space="preserve">лист оценки с фактическим исполнением целей </w:t>
      </w:r>
      <w:r w:rsidR="00192996" w:rsidRPr="00D009B4">
        <w:rPr>
          <w:sz w:val="28"/>
          <w:szCs w:val="28"/>
        </w:rPr>
        <w:t>К</w:t>
      </w:r>
      <w:r w:rsidRPr="00D009B4">
        <w:rPr>
          <w:sz w:val="28"/>
          <w:szCs w:val="28"/>
        </w:rPr>
        <w:t>омплаенс-контролера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</w:p>
    <w:p w14:paraId="78903E9B" w14:textId="076F65BE" w:rsidR="004A286E" w:rsidRPr="00D009B4" w:rsidRDefault="004A286E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03" w:firstLine="709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В случае если при рассмотрении вопросов, указанных в настоящем разделе Положения, </w:t>
      </w:r>
      <w:r w:rsidRPr="00D009B4">
        <w:rPr>
          <w:sz w:val="28"/>
          <w:szCs w:val="28"/>
        </w:rPr>
        <w:t>Наблюдательный совет</w:t>
      </w:r>
      <w:r w:rsidR="00BF1B19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принимает решение, отличающееся от рекомендаций, данных в заключении </w:t>
      </w:r>
      <w:r w:rsidR="00174AD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Комплаенс</w:t>
      </w:r>
      <w:r w:rsidR="0019299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-</w:t>
      </w:r>
      <w:r w:rsidR="00174AD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лужбы, в протоколе соответствующего заседания </w:t>
      </w:r>
      <w:r w:rsidRPr="00D009B4">
        <w:rPr>
          <w:sz w:val="28"/>
          <w:szCs w:val="28"/>
        </w:rPr>
        <w:t xml:space="preserve">Наблюдательного совета </w:t>
      </w:r>
      <w:r w:rsidR="00174AD6" w:rsidRPr="00D009B4">
        <w:rPr>
          <w:sz w:val="28"/>
          <w:szCs w:val="28"/>
        </w:rPr>
        <w:t>в</w:t>
      </w:r>
      <w:r w:rsidRPr="00D009B4">
        <w:rPr>
          <w:sz w:val="28"/>
          <w:szCs w:val="28"/>
        </w:rPr>
        <w:t xml:space="preserve"> обязательном порядке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должны быть отражены причины, по которым </w:t>
      </w:r>
      <w:r w:rsidRPr="00D009B4">
        <w:rPr>
          <w:sz w:val="28"/>
          <w:szCs w:val="28"/>
        </w:rPr>
        <w:t>Наблюдательный совет</w:t>
      </w:r>
      <w:r w:rsidR="00174AD6" w:rsidRPr="00D009B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D009B4">
        <w:rPr>
          <w:rStyle w:val="fontstyle01"/>
          <w:rFonts w:ascii="Times New Roman" w:hAnsi="Times New Roman"/>
          <w:color w:val="auto"/>
          <w:sz w:val="28"/>
          <w:szCs w:val="28"/>
        </w:rPr>
        <w:t>принял такое решение.</w:t>
      </w:r>
    </w:p>
    <w:p w14:paraId="1A8A3DBE" w14:textId="5537095D" w:rsidR="00BB0E2E" w:rsidRPr="00D009B4" w:rsidRDefault="00BB0E2E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03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В случае неисполнения/ненадлежащего исполнения </w:t>
      </w:r>
      <w:r w:rsidR="004F3E59" w:rsidRPr="00D009B4">
        <w:rPr>
          <w:sz w:val="28"/>
          <w:szCs w:val="28"/>
        </w:rPr>
        <w:t>К</w:t>
      </w:r>
      <w:r w:rsidRPr="00D009B4">
        <w:rPr>
          <w:sz w:val="28"/>
          <w:szCs w:val="28"/>
        </w:rPr>
        <w:t xml:space="preserve">омплаенс-контролером своих должностных обязанностей </w:t>
      </w:r>
      <w:r w:rsidR="00BF1B19" w:rsidRPr="00D009B4">
        <w:rPr>
          <w:sz w:val="28"/>
          <w:szCs w:val="28"/>
        </w:rPr>
        <w:t>р</w:t>
      </w:r>
      <w:r w:rsidRPr="00D009B4">
        <w:rPr>
          <w:sz w:val="28"/>
          <w:szCs w:val="28"/>
        </w:rPr>
        <w:t xml:space="preserve">уководитель </w:t>
      </w:r>
      <w:r w:rsidR="00174AD6" w:rsidRPr="00D009B4">
        <w:rPr>
          <w:sz w:val="28"/>
          <w:szCs w:val="28"/>
        </w:rPr>
        <w:t>Комплаенс</w:t>
      </w:r>
      <w:r w:rsidR="00192996" w:rsidRPr="00D009B4">
        <w:rPr>
          <w:sz w:val="28"/>
          <w:szCs w:val="28"/>
        </w:rPr>
        <w:t>-</w:t>
      </w:r>
      <w:r w:rsidR="00174AD6" w:rsidRPr="00D009B4">
        <w:rPr>
          <w:sz w:val="28"/>
          <w:szCs w:val="28"/>
        </w:rPr>
        <w:t>с</w:t>
      </w:r>
      <w:r w:rsidRPr="00D009B4">
        <w:rPr>
          <w:sz w:val="28"/>
          <w:szCs w:val="28"/>
        </w:rPr>
        <w:t xml:space="preserve">лужбы вправе направить в орган управления </w:t>
      </w:r>
      <w:r w:rsidR="00174AD6" w:rsidRPr="00D009B4">
        <w:rPr>
          <w:sz w:val="28"/>
          <w:szCs w:val="28"/>
        </w:rPr>
        <w:t>Товарищества</w:t>
      </w:r>
      <w:r w:rsidRPr="00D009B4">
        <w:rPr>
          <w:sz w:val="28"/>
          <w:szCs w:val="28"/>
        </w:rPr>
        <w:t xml:space="preserve"> рекомендации о </w:t>
      </w:r>
      <w:r w:rsidRPr="00D009B4">
        <w:rPr>
          <w:sz w:val="28"/>
          <w:szCs w:val="28"/>
          <w:lang w:val="kk-KZ"/>
        </w:rPr>
        <w:t xml:space="preserve">рассмотрении вопроса о </w:t>
      </w:r>
      <w:r w:rsidRPr="00D009B4">
        <w:rPr>
          <w:sz w:val="28"/>
          <w:szCs w:val="28"/>
        </w:rPr>
        <w:t xml:space="preserve">привлечении </w:t>
      </w:r>
      <w:r w:rsidR="00192996" w:rsidRPr="00D009B4">
        <w:rPr>
          <w:sz w:val="28"/>
          <w:szCs w:val="28"/>
        </w:rPr>
        <w:t>Комплаенс</w:t>
      </w:r>
      <w:r w:rsidRPr="00D009B4">
        <w:rPr>
          <w:sz w:val="28"/>
          <w:szCs w:val="28"/>
        </w:rPr>
        <w:t>-контролера к дисциплинарной ответственности и/или расторжении трудового договора.</w:t>
      </w:r>
    </w:p>
    <w:p w14:paraId="2D40C432" w14:textId="0C1F7332" w:rsidR="00BB0E2E" w:rsidRPr="00092BA7" w:rsidRDefault="00102E88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03" w:firstLine="709"/>
        <w:rPr>
          <w:sz w:val="28"/>
          <w:szCs w:val="28"/>
        </w:rPr>
      </w:pPr>
      <w:r w:rsidRPr="00092BA7">
        <w:rPr>
          <w:sz w:val="28"/>
          <w:szCs w:val="28"/>
        </w:rPr>
        <w:t>Комплаенс-контролер</w:t>
      </w:r>
      <w:r w:rsidR="006B57D8" w:rsidRPr="00092BA7">
        <w:rPr>
          <w:sz w:val="28"/>
          <w:szCs w:val="28"/>
        </w:rPr>
        <w:t xml:space="preserve"> </w:t>
      </w:r>
      <w:r w:rsidRPr="00092BA7">
        <w:rPr>
          <w:sz w:val="28"/>
          <w:szCs w:val="28"/>
        </w:rPr>
        <w:t xml:space="preserve">исполняет поручения Комплаенс-службы, предоставляет </w:t>
      </w:r>
      <w:r w:rsidR="006B57D8" w:rsidRPr="00092BA7">
        <w:rPr>
          <w:sz w:val="28"/>
          <w:szCs w:val="28"/>
        </w:rPr>
        <w:t>запрашива</w:t>
      </w:r>
      <w:r w:rsidRPr="00092BA7">
        <w:rPr>
          <w:sz w:val="28"/>
          <w:szCs w:val="28"/>
        </w:rPr>
        <w:t>емые Комплаенс-службой</w:t>
      </w:r>
      <w:r w:rsidR="006B57D8" w:rsidRPr="00092BA7">
        <w:rPr>
          <w:sz w:val="28"/>
          <w:szCs w:val="28"/>
        </w:rPr>
        <w:t xml:space="preserve"> необходимые сведения</w:t>
      </w:r>
      <w:r w:rsidR="00735BCF" w:rsidRPr="00092BA7">
        <w:rPr>
          <w:sz w:val="28"/>
          <w:szCs w:val="28"/>
        </w:rPr>
        <w:t>/</w:t>
      </w:r>
      <w:r w:rsidR="006B57D8" w:rsidRPr="00092BA7">
        <w:rPr>
          <w:sz w:val="28"/>
          <w:szCs w:val="28"/>
        </w:rPr>
        <w:t>документы</w:t>
      </w:r>
      <w:r w:rsidR="00735BCF" w:rsidRPr="00092BA7">
        <w:rPr>
          <w:sz w:val="28"/>
          <w:szCs w:val="28"/>
        </w:rPr>
        <w:t>/</w:t>
      </w:r>
      <w:r w:rsidR="006B57D8" w:rsidRPr="00092BA7">
        <w:rPr>
          <w:sz w:val="28"/>
          <w:szCs w:val="28"/>
        </w:rPr>
        <w:t>материалы</w:t>
      </w:r>
      <w:r w:rsidR="00735BCF" w:rsidRPr="00092BA7">
        <w:rPr>
          <w:sz w:val="28"/>
          <w:szCs w:val="28"/>
        </w:rPr>
        <w:t xml:space="preserve">, </w:t>
      </w:r>
      <w:r w:rsidRPr="00092BA7">
        <w:rPr>
          <w:sz w:val="28"/>
          <w:szCs w:val="28"/>
        </w:rPr>
        <w:t xml:space="preserve">а также </w:t>
      </w:r>
      <w:r w:rsidR="00735BCF" w:rsidRPr="00092BA7">
        <w:rPr>
          <w:sz w:val="28"/>
          <w:szCs w:val="28"/>
        </w:rPr>
        <w:t>выполн</w:t>
      </w:r>
      <w:r w:rsidRPr="00092BA7">
        <w:rPr>
          <w:sz w:val="28"/>
          <w:szCs w:val="28"/>
        </w:rPr>
        <w:t>яет</w:t>
      </w:r>
      <w:r w:rsidR="00735BCF" w:rsidRPr="00092BA7">
        <w:rPr>
          <w:sz w:val="28"/>
          <w:szCs w:val="28"/>
        </w:rPr>
        <w:t xml:space="preserve"> отдельны</w:t>
      </w:r>
      <w:r w:rsidRPr="00092BA7">
        <w:rPr>
          <w:sz w:val="28"/>
          <w:szCs w:val="28"/>
        </w:rPr>
        <w:t>е</w:t>
      </w:r>
      <w:r w:rsidR="00735BCF" w:rsidRPr="00092BA7">
        <w:rPr>
          <w:sz w:val="28"/>
          <w:szCs w:val="28"/>
        </w:rPr>
        <w:t xml:space="preserve"> </w:t>
      </w:r>
      <w:r w:rsidR="009555CE" w:rsidRPr="00092BA7">
        <w:rPr>
          <w:sz w:val="28"/>
          <w:szCs w:val="28"/>
        </w:rPr>
        <w:t>задач</w:t>
      </w:r>
      <w:r w:rsidRPr="00092BA7">
        <w:rPr>
          <w:sz w:val="28"/>
          <w:szCs w:val="28"/>
        </w:rPr>
        <w:t>и</w:t>
      </w:r>
      <w:r w:rsidR="009555CE" w:rsidRPr="00092BA7">
        <w:rPr>
          <w:sz w:val="28"/>
          <w:szCs w:val="28"/>
        </w:rPr>
        <w:t>/функци</w:t>
      </w:r>
      <w:r w:rsidRPr="00092BA7">
        <w:rPr>
          <w:sz w:val="28"/>
          <w:szCs w:val="28"/>
        </w:rPr>
        <w:t>и, делегированные Комплаенс-службой</w:t>
      </w:r>
      <w:r w:rsidR="00735BCF" w:rsidRPr="00092BA7">
        <w:rPr>
          <w:sz w:val="28"/>
          <w:szCs w:val="28"/>
        </w:rPr>
        <w:t>.</w:t>
      </w:r>
    </w:p>
    <w:p w14:paraId="211018B3" w14:textId="118F9ED6" w:rsidR="00972032" w:rsidRPr="00D009B4" w:rsidRDefault="00972032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03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</w:t>
      </w:r>
      <w:r w:rsidR="00174AD6" w:rsidRPr="00D009B4">
        <w:rPr>
          <w:sz w:val="28"/>
          <w:szCs w:val="28"/>
        </w:rPr>
        <w:t xml:space="preserve"> обязан </w:t>
      </w:r>
      <w:r w:rsidR="008F71AF" w:rsidRPr="00D009B4">
        <w:rPr>
          <w:sz w:val="28"/>
          <w:szCs w:val="28"/>
        </w:rPr>
        <w:t>заблаговременно уведом</w:t>
      </w:r>
      <w:r w:rsidR="00174AD6" w:rsidRPr="00D009B4">
        <w:rPr>
          <w:sz w:val="28"/>
          <w:szCs w:val="28"/>
        </w:rPr>
        <w:t xml:space="preserve">ить </w:t>
      </w:r>
      <w:r w:rsidR="00192996" w:rsidRPr="00D009B4">
        <w:rPr>
          <w:sz w:val="28"/>
          <w:szCs w:val="28"/>
        </w:rPr>
        <w:t>Комплаенс-</w:t>
      </w:r>
      <w:r w:rsidR="00174AD6" w:rsidRPr="00D009B4">
        <w:rPr>
          <w:sz w:val="28"/>
          <w:szCs w:val="28"/>
        </w:rPr>
        <w:t>с</w:t>
      </w:r>
      <w:r w:rsidR="008F71AF" w:rsidRPr="00D009B4">
        <w:rPr>
          <w:sz w:val="28"/>
          <w:szCs w:val="28"/>
        </w:rPr>
        <w:t xml:space="preserve">лужбу о предстоящих отпусках (трудовых </w:t>
      </w:r>
      <w:r w:rsidR="00D36A22" w:rsidRPr="00D009B4">
        <w:rPr>
          <w:sz w:val="28"/>
          <w:szCs w:val="28"/>
        </w:rPr>
        <w:t>и/</w:t>
      </w:r>
      <w:r w:rsidR="008F71AF" w:rsidRPr="00D009B4">
        <w:rPr>
          <w:sz w:val="28"/>
          <w:szCs w:val="28"/>
        </w:rPr>
        <w:t>или без сохранения заработной платы) и командировках, а также информир</w:t>
      </w:r>
      <w:r w:rsidR="00B9482C" w:rsidRPr="00D009B4">
        <w:rPr>
          <w:sz w:val="28"/>
          <w:szCs w:val="28"/>
        </w:rPr>
        <w:t>овать</w:t>
      </w:r>
      <w:r w:rsidR="008F71AF" w:rsidRPr="00D009B4">
        <w:rPr>
          <w:sz w:val="28"/>
          <w:szCs w:val="28"/>
        </w:rPr>
        <w:t xml:space="preserve"> о временной нетрудоспособности в день открытия листа временной нетрудоспособности.</w:t>
      </w:r>
    </w:p>
    <w:p w14:paraId="277B42CC" w14:textId="1E8940DF" w:rsidR="00D952C3" w:rsidRPr="00D009B4" w:rsidRDefault="00192996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07" w:firstLine="709"/>
        <w:rPr>
          <w:sz w:val="28"/>
          <w:szCs w:val="28"/>
        </w:rPr>
      </w:pPr>
      <w:r w:rsidRPr="00D009B4">
        <w:rPr>
          <w:spacing w:val="-1"/>
          <w:sz w:val="28"/>
          <w:szCs w:val="28"/>
        </w:rPr>
        <w:t>Комплаенс-</w:t>
      </w:r>
      <w:r w:rsidR="00174AD6" w:rsidRPr="00D009B4">
        <w:rPr>
          <w:spacing w:val="-1"/>
          <w:sz w:val="28"/>
          <w:szCs w:val="28"/>
        </w:rPr>
        <w:t>служба</w:t>
      </w:r>
      <w:r w:rsidR="00174AD6" w:rsidRPr="00D009B4">
        <w:rPr>
          <w:spacing w:val="-17"/>
          <w:sz w:val="28"/>
          <w:szCs w:val="28"/>
        </w:rPr>
        <w:t xml:space="preserve"> </w:t>
      </w:r>
      <w:r w:rsidR="00174AD6" w:rsidRPr="00D009B4">
        <w:rPr>
          <w:spacing w:val="-1"/>
          <w:sz w:val="28"/>
          <w:szCs w:val="28"/>
        </w:rPr>
        <w:t>оказывает</w:t>
      </w:r>
      <w:r w:rsidR="00174AD6" w:rsidRPr="00D009B4">
        <w:rPr>
          <w:spacing w:val="-16"/>
          <w:sz w:val="28"/>
          <w:szCs w:val="28"/>
        </w:rPr>
        <w:t xml:space="preserve"> </w:t>
      </w:r>
      <w:r w:rsidR="00174AD6" w:rsidRPr="00D009B4">
        <w:rPr>
          <w:spacing w:val="-1"/>
          <w:sz w:val="28"/>
          <w:szCs w:val="28"/>
        </w:rPr>
        <w:t>содействие</w:t>
      </w:r>
      <w:r w:rsidR="00174AD6" w:rsidRPr="00D009B4">
        <w:rPr>
          <w:spacing w:val="-12"/>
          <w:sz w:val="28"/>
          <w:szCs w:val="28"/>
        </w:rPr>
        <w:t xml:space="preserve"> </w:t>
      </w:r>
      <w:r w:rsidR="004F3E59" w:rsidRPr="00D009B4">
        <w:rPr>
          <w:spacing w:val="-12"/>
          <w:sz w:val="28"/>
          <w:szCs w:val="28"/>
        </w:rPr>
        <w:t>К</w:t>
      </w:r>
      <w:r w:rsidR="00620682" w:rsidRPr="00D009B4">
        <w:rPr>
          <w:sz w:val="28"/>
          <w:szCs w:val="28"/>
        </w:rPr>
        <w:t>омплаенс-контролер</w:t>
      </w:r>
      <w:r w:rsidR="00174AD6" w:rsidRPr="00D009B4">
        <w:rPr>
          <w:sz w:val="28"/>
          <w:szCs w:val="28"/>
        </w:rPr>
        <w:t>у</w:t>
      </w:r>
      <w:r w:rsidR="004F3E59" w:rsidRPr="00D009B4">
        <w:rPr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при</w:t>
      </w:r>
      <w:r w:rsidR="00174AD6" w:rsidRPr="00D009B4">
        <w:rPr>
          <w:spacing w:val="1"/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проведении</w:t>
      </w:r>
      <w:r w:rsidR="00174AD6" w:rsidRPr="00D009B4">
        <w:rPr>
          <w:spacing w:val="1"/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обучающих</w:t>
      </w:r>
      <w:r w:rsidR="00174AD6" w:rsidRPr="00D009B4">
        <w:rPr>
          <w:spacing w:val="1"/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мероприятий и тренингов по вопросам антикоррупционного законодательства</w:t>
      </w:r>
      <w:r w:rsidR="00174AD6" w:rsidRPr="00D009B4">
        <w:rPr>
          <w:spacing w:val="1"/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Республики</w:t>
      </w:r>
      <w:r w:rsidR="00174AD6" w:rsidRPr="00D009B4">
        <w:rPr>
          <w:spacing w:val="-1"/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Казахстан,</w:t>
      </w:r>
      <w:r w:rsidR="00174AD6" w:rsidRPr="00D009B4">
        <w:rPr>
          <w:spacing w:val="-1"/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этики и</w:t>
      </w:r>
      <w:r w:rsidR="00174AD6" w:rsidRPr="00D009B4">
        <w:rPr>
          <w:spacing w:val="-4"/>
          <w:sz w:val="28"/>
          <w:szCs w:val="28"/>
        </w:rPr>
        <w:t xml:space="preserve"> </w:t>
      </w:r>
      <w:r w:rsidR="00174AD6" w:rsidRPr="00D009B4">
        <w:rPr>
          <w:sz w:val="28"/>
          <w:szCs w:val="28"/>
        </w:rPr>
        <w:t>поведения</w:t>
      </w:r>
      <w:r w:rsidR="00C8412B" w:rsidRPr="00D009B4">
        <w:rPr>
          <w:sz w:val="28"/>
          <w:szCs w:val="28"/>
        </w:rPr>
        <w:t xml:space="preserve"> в системе дистанционного обучения и тестирования (СДОТ)</w:t>
      </w:r>
      <w:r w:rsidR="00174AD6" w:rsidRPr="00D009B4">
        <w:rPr>
          <w:sz w:val="28"/>
          <w:szCs w:val="28"/>
        </w:rPr>
        <w:t>.</w:t>
      </w:r>
    </w:p>
    <w:p w14:paraId="3EBE473A" w14:textId="21A6C47C" w:rsidR="00D952C3" w:rsidRPr="00D009B4" w:rsidRDefault="001A348F" w:rsidP="00566C39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ind w:left="0" w:right="110" w:firstLine="709"/>
        <w:rPr>
          <w:sz w:val="28"/>
          <w:szCs w:val="28"/>
        </w:rPr>
      </w:pPr>
      <w:r w:rsidRPr="001A348F">
        <w:rPr>
          <w:spacing w:val="1"/>
          <w:sz w:val="28"/>
          <w:szCs w:val="28"/>
        </w:rPr>
        <w:t>К</w:t>
      </w:r>
      <w:r w:rsidRPr="001A348F">
        <w:rPr>
          <w:sz w:val="28"/>
          <w:szCs w:val="28"/>
        </w:rPr>
        <w:t xml:space="preserve">омплаенс-контролер </w:t>
      </w:r>
      <w:r>
        <w:rPr>
          <w:sz w:val="28"/>
          <w:szCs w:val="28"/>
        </w:rPr>
        <w:t>п</w:t>
      </w:r>
      <w:r w:rsidR="007F2494" w:rsidRPr="00D009B4">
        <w:rPr>
          <w:sz w:val="28"/>
          <w:szCs w:val="28"/>
        </w:rPr>
        <w:t>ри</w:t>
      </w:r>
      <w:r w:rsidR="007F2494" w:rsidRPr="00D009B4">
        <w:rPr>
          <w:spacing w:val="1"/>
          <w:sz w:val="28"/>
          <w:szCs w:val="28"/>
        </w:rPr>
        <w:t xml:space="preserve"> </w:t>
      </w:r>
      <w:r w:rsidR="007F2494" w:rsidRPr="00D009B4">
        <w:rPr>
          <w:sz w:val="28"/>
          <w:szCs w:val="28"/>
        </w:rPr>
        <w:t>взаимодействии</w:t>
      </w:r>
      <w:r w:rsidR="007F2494" w:rsidRPr="00D009B4">
        <w:rPr>
          <w:spacing w:val="1"/>
          <w:sz w:val="28"/>
          <w:szCs w:val="28"/>
        </w:rPr>
        <w:t xml:space="preserve"> </w:t>
      </w:r>
      <w:r w:rsidR="007F2494" w:rsidRPr="00D009B4">
        <w:rPr>
          <w:sz w:val="28"/>
          <w:szCs w:val="28"/>
        </w:rPr>
        <w:t>с</w:t>
      </w:r>
      <w:r w:rsidR="007F2494" w:rsidRPr="00D009B4">
        <w:rPr>
          <w:spacing w:val="1"/>
          <w:sz w:val="28"/>
          <w:szCs w:val="28"/>
        </w:rPr>
        <w:t xml:space="preserve"> </w:t>
      </w:r>
      <w:r w:rsidR="00192996" w:rsidRPr="001A348F">
        <w:rPr>
          <w:sz w:val="28"/>
          <w:szCs w:val="28"/>
        </w:rPr>
        <w:t>Комплаенс-</w:t>
      </w:r>
      <w:r w:rsidR="006B1130" w:rsidRPr="001A348F">
        <w:rPr>
          <w:sz w:val="28"/>
          <w:szCs w:val="28"/>
        </w:rPr>
        <w:t>с</w:t>
      </w:r>
      <w:r w:rsidR="007F2494" w:rsidRPr="001A348F">
        <w:rPr>
          <w:sz w:val="28"/>
          <w:szCs w:val="28"/>
        </w:rPr>
        <w:t>лужб</w:t>
      </w:r>
      <w:r w:rsidR="00FA7DC4" w:rsidRPr="001A348F">
        <w:rPr>
          <w:sz w:val="28"/>
          <w:szCs w:val="28"/>
        </w:rPr>
        <w:t xml:space="preserve">ой направляет на </w:t>
      </w:r>
      <w:r w:rsidR="007F2494" w:rsidRPr="001A348F">
        <w:rPr>
          <w:sz w:val="28"/>
          <w:szCs w:val="28"/>
        </w:rPr>
        <w:t>рассм</w:t>
      </w:r>
      <w:r w:rsidR="00FA7DC4" w:rsidRPr="001A348F">
        <w:rPr>
          <w:sz w:val="28"/>
          <w:szCs w:val="28"/>
        </w:rPr>
        <w:t>отрение</w:t>
      </w:r>
      <w:r w:rsidR="007F2494" w:rsidRPr="001A348F">
        <w:rPr>
          <w:sz w:val="28"/>
          <w:szCs w:val="28"/>
        </w:rPr>
        <w:t xml:space="preserve"> и</w:t>
      </w:r>
      <w:r w:rsidR="007F2494" w:rsidRPr="001A348F">
        <w:rPr>
          <w:spacing w:val="-1"/>
          <w:sz w:val="28"/>
          <w:szCs w:val="28"/>
        </w:rPr>
        <w:t xml:space="preserve"> </w:t>
      </w:r>
      <w:r w:rsidR="007F2494" w:rsidRPr="001A348F">
        <w:rPr>
          <w:sz w:val="28"/>
          <w:szCs w:val="28"/>
        </w:rPr>
        <w:t>согласов</w:t>
      </w:r>
      <w:r w:rsidR="00FA7DC4" w:rsidRPr="001A348F">
        <w:rPr>
          <w:sz w:val="28"/>
          <w:szCs w:val="28"/>
        </w:rPr>
        <w:t>ание</w:t>
      </w:r>
      <w:r w:rsidRPr="001A348F">
        <w:rPr>
          <w:sz w:val="28"/>
          <w:szCs w:val="28"/>
        </w:rPr>
        <w:t xml:space="preserve"> следующие документы</w:t>
      </w:r>
      <w:r w:rsidR="007F2494" w:rsidRPr="001A348F">
        <w:rPr>
          <w:sz w:val="28"/>
          <w:szCs w:val="28"/>
        </w:rPr>
        <w:t>:</w:t>
      </w:r>
    </w:p>
    <w:p w14:paraId="24BF61FA" w14:textId="64511F45" w:rsidR="00D952C3" w:rsidRPr="00D009B4" w:rsidRDefault="007F2494" w:rsidP="00566C39">
      <w:pPr>
        <w:pStyle w:val="a4"/>
        <w:numPr>
          <w:ilvl w:val="0"/>
          <w:numId w:val="3"/>
        </w:numPr>
        <w:tabs>
          <w:tab w:val="left" w:pos="993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политики, правила</w:t>
      </w:r>
      <w:r w:rsidR="00707E37" w:rsidRPr="00D009B4">
        <w:rPr>
          <w:sz w:val="28"/>
          <w:szCs w:val="28"/>
        </w:rPr>
        <w:t xml:space="preserve">, </w:t>
      </w:r>
      <w:r w:rsidRPr="00D009B4">
        <w:rPr>
          <w:sz w:val="28"/>
          <w:szCs w:val="28"/>
        </w:rPr>
        <w:t>процедуры</w:t>
      </w:r>
      <w:r w:rsidR="00707E37" w:rsidRPr="00D009B4">
        <w:rPr>
          <w:sz w:val="28"/>
          <w:szCs w:val="28"/>
        </w:rPr>
        <w:t xml:space="preserve"> и иные внутренние документы</w:t>
      </w:r>
      <w:r w:rsidRPr="00D009B4">
        <w:rPr>
          <w:sz w:val="28"/>
          <w:szCs w:val="28"/>
        </w:rPr>
        <w:t xml:space="preserve"> по вопросам комплаенс, утверждаемые</w:t>
      </w:r>
      <w:r w:rsidR="006B1130" w:rsidRPr="00D009B4">
        <w:rPr>
          <w:sz w:val="28"/>
          <w:szCs w:val="28"/>
        </w:rPr>
        <w:t xml:space="preserve"> </w:t>
      </w:r>
      <w:r w:rsidR="00D31ECD" w:rsidRPr="00D009B4">
        <w:rPr>
          <w:sz w:val="28"/>
          <w:szCs w:val="28"/>
        </w:rPr>
        <w:t>Наблюдательным совет</w:t>
      </w:r>
      <w:r w:rsidR="004F3E59" w:rsidRPr="00D009B4">
        <w:rPr>
          <w:sz w:val="28"/>
          <w:szCs w:val="28"/>
        </w:rPr>
        <w:t>ом</w:t>
      </w:r>
      <w:r w:rsidRPr="00D009B4">
        <w:rPr>
          <w:sz w:val="28"/>
          <w:szCs w:val="28"/>
        </w:rPr>
        <w:t>;</w:t>
      </w:r>
    </w:p>
    <w:p w14:paraId="5D1E687E" w14:textId="2110CF18" w:rsidR="00D952C3" w:rsidRPr="00D009B4" w:rsidRDefault="00A86123" w:rsidP="00566C39">
      <w:pPr>
        <w:pStyle w:val="a4"/>
        <w:numPr>
          <w:ilvl w:val="0"/>
          <w:numId w:val="3"/>
        </w:numPr>
        <w:tabs>
          <w:tab w:val="left" w:pos="993"/>
          <w:tab w:val="left" w:pos="1180"/>
        </w:tabs>
        <w:ind w:left="0" w:right="107" w:firstLine="709"/>
        <w:rPr>
          <w:sz w:val="28"/>
          <w:szCs w:val="28"/>
        </w:rPr>
      </w:pPr>
      <w:r w:rsidRPr="00D009B4">
        <w:rPr>
          <w:sz w:val="28"/>
          <w:szCs w:val="28"/>
        </w:rPr>
        <w:lastRenderedPageBreak/>
        <w:t xml:space="preserve">полугодовые отчеты о деятельности </w:t>
      </w:r>
      <w:r w:rsidR="004F3E59" w:rsidRPr="00D009B4">
        <w:rPr>
          <w:sz w:val="28"/>
          <w:szCs w:val="28"/>
        </w:rPr>
        <w:t>К</w:t>
      </w:r>
      <w:r w:rsidRPr="00D009B4">
        <w:rPr>
          <w:sz w:val="28"/>
          <w:szCs w:val="28"/>
        </w:rPr>
        <w:t>омплаенс-</w:t>
      </w:r>
      <w:r w:rsidR="00707E37" w:rsidRPr="00D009B4">
        <w:rPr>
          <w:sz w:val="28"/>
          <w:szCs w:val="28"/>
        </w:rPr>
        <w:t>контролер</w:t>
      </w:r>
      <w:r w:rsidR="006B1130" w:rsidRPr="00D009B4">
        <w:rPr>
          <w:sz w:val="28"/>
          <w:szCs w:val="28"/>
        </w:rPr>
        <w:t>а</w:t>
      </w:r>
      <w:r w:rsidRPr="00D009B4">
        <w:rPr>
          <w:sz w:val="28"/>
          <w:szCs w:val="28"/>
        </w:rPr>
        <w:t>;</w:t>
      </w:r>
    </w:p>
    <w:p w14:paraId="27996D6C" w14:textId="781B6740" w:rsidR="007D1CDB" w:rsidRPr="00D009B4" w:rsidRDefault="007D1CDB" w:rsidP="00566C39">
      <w:pPr>
        <w:pStyle w:val="a4"/>
        <w:numPr>
          <w:ilvl w:val="0"/>
          <w:numId w:val="3"/>
        </w:numPr>
        <w:tabs>
          <w:tab w:val="left" w:pos="993"/>
          <w:tab w:val="left" w:pos="1180"/>
        </w:tabs>
        <w:ind w:left="0" w:right="107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цели </w:t>
      </w:r>
      <w:r w:rsidR="006B1130" w:rsidRPr="00D009B4">
        <w:rPr>
          <w:sz w:val="28"/>
          <w:szCs w:val="28"/>
        </w:rPr>
        <w:t>К</w:t>
      </w:r>
      <w:r w:rsidR="00D31ECD" w:rsidRPr="00D009B4">
        <w:rPr>
          <w:sz w:val="28"/>
          <w:szCs w:val="28"/>
        </w:rPr>
        <w:t>омплаенс-контролер</w:t>
      </w:r>
      <w:r w:rsidR="006B1130" w:rsidRPr="00D009B4">
        <w:rPr>
          <w:sz w:val="28"/>
          <w:szCs w:val="28"/>
        </w:rPr>
        <w:t xml:space="preserve">а и </w:t>
      </w:r>
      <w:r w:rsidR="00D31ECD" w:rsidRPr="00D009B4">
        <w:rPr>
          <w:sz w:val="28"/>
          <w:szCs w:val="28"/>
        </w:rPr>
        <w:t>листы оценки с фактическим исполнением целей за соответствующее полугодие;</w:t>
      </w:r>
    </w:p>
    <w:p w14:paraId="729B9E36" w14:textId="77777777" w:rsidR="00D952C3" w:rsidRPr="00D009B4" w:rsidRDefault="007F2494" w:rsidP="00566C39">
      <w:pPr>
        <w:pStyle w:val="a4"/>
        <w:numPr>
          <w:ilvl w:val="0"/>
          <w:numId w:val="3"/>
        </w:numPr>
        <w:tabs>
          <w:tab w:val="left" w:pos="993"/>
        </w:tabs>
        <w:ind w:left="0" w:right="103" w:firstLine="709"/>
        <w:rPr>
          <w:sz w:val="28"/>
          <w:szCs w:val="28"/>
        </w:rPr>
      </w:pPr>
      <w:r w:rsidRPr="00D009B4">
        <w:rPr>
          <w:sz w:val="28"/>
          <w:szCs w:val="28"/>
        </w:rPr>
        <w:t>отчеты</w:t>
      </w:r>
      <w:r w:rsidRPr="00D009B4">
        <w:rPr>
          <w:spacing w:val="-14"/>
          <w:sz w:val="28"/>
          <w:szCs w:val="28"/>
        </w:rPr>
        <w:t xml:space="preserve"> </w:t>
      </w:r>
      <w:r w:rsidRPr="00D009B4">
        <w:rPr>
          <w:sz w:val="28"/>
          <w:szCs w:val="28"/>
        </w:rPr>
        <w:t>по</w:t>
      </w:r>
      <w:r w:rsidRPr="00D009B4">
        <w:rPr>
          <w:spacing w:val="-13"/>
          <w:sz w:val="28"/>
          <w:szCs w:val="28"/>
        </w:rPr>
        <w:t xml:space="preserve"> </w:t>
      </w:r>
      <w:r w:rsidRPr="00D009B4">
        <w:rPr>
          <w:sz w:val="28"/>
          <w:szCs w:val="28"/>
        </w:rPr>
        <w:t>оценке</w:t>
      </w:r>
      <w:r w:rsidRPr="00D009B4">
        <w:rPr>
          <w:spacing w:val="-13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комплаенс-рисков,</w:t>
      </w:r>
      <w:r w:rsidRPr="00D009B4">
        <w:rPr>
          <w:spacing w:val="-13"/>
          <w:sz w:val="28"/>
          <w:szCs w:val="28"/>
        </w:rPr>
        <w:t xml:space="preserve"> </w:t>
      </w:r>
      <w:r w:rsidRPr="00D009B4">
        <w:rPr>
          <w:sz w:val="28"/>
          <w:szCs w:val="28"/>
        </w:rPr>
        <w:t>включая</w:t>
      </w:r>
      <w:r w:rsidRPr="00D009B4">
        <w:rPr>
          <w:spacing w:val="-13"/>
          <w:sz w:val="28"/>
          <w:szCs w:val="28"/>
        </w:rPr>
        <w:t xml:space="preserve"> </w:t>
      </w:r>
      <w:r w:rsidRPr="00D009B4">
        <w:rPr>
          <w:sz w:val="28"/>
          <w:szCs w:val="28"/>
        </w:rPr>
        <w:t>реестр</w:t>
      </w:r>
      <w:r w:rsidRPr="00D009B4">
        <w:rPr>
          <w:spacing w:val="-13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-11"/>
          <w:sz w:val="28"/>
          <w:szCs w:val="28"/>
        </w:rPr>
        <w:t xml:space="preserve"> </w:t>
      </w:r>
      <w:r w:rsidRPr="00D009B4">
        <w:rPr>
          <w:sz w:val="28"/>
          <w:szCs w:val="28"/>
        </w:rPr>
        <w:t>карту</w:t>
      </w:r>
      <w:r w:rsidRPr="00D009B4">
        <w:rPr>
          <w:spacing w:val="-12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t>рисков,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а также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план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мероприятий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по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их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минимизации;</w:t>
      </w:r>
    </w:p>
    <w:p w14:paraId="097ECE9E" w14:textId="18ECDD83" w:rsidR="00D952C3" w:rsidRPr="00D009B4" w:rsidRDefault="007F2494" w:rsidP="00566C39">
      <w:pPr>
        <w:pStyle w:val="a4"/>
        <w:numPr>
          <w:ilvl w:val="0"/>
          <w:numId w:val="3"/>
        </w:numPr>
        <w:tabs>
          <w:tab w:val="left" w:pos="993"/>
        </w:tabs>
        <w:ind w:left="0" w:right="107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кандидатуры на занятие должности </w:t>
      </w:r>
      <w:r w:rsidR="004F3E59" w:rsidRPr="00D009B4">
        <w:rPr>
          <w:sz w:val="28"/>
          <w:szCs w:val="28"/>
        </w:rPr>
        <w:t>К</w:t>
      </w:r>
      <w:r w:rsidR="00114520" w:rsidRPr="00D009B4">
        <w:rPr>
          <w:sz w:val="28"/>
          <w:szCs w:val="28"/>
        </w:rPr>
        <w:t>омплаенс-контролер</w:t>
      </w:r>
      <w:r w:rsidR="006B1130" w:rsidRPr="00D009B4">
        <w:rPr>
          <w:sz w:val="28"/>
          <w:szCs w:val="28"/>
        </w:rPr>
        <w:t>а</w:t>
      </w:r>
      <w:r w:rsidR="00681277" w:rsidRPr="00D009B4">
        <w:rPr>
          <w:sz w:val="28"/>
          <w:szCs w:val="28"/>
        </w:rPr>
        <w:t>.</w:t>
      </w:r>
    </w:p>
    <w:p w14:paraId="5CAFFEC2" w14:textId="0039DBF9" w:rsidR="00D952C3" w:rsidRPr="00D009B4" w:rsidRDefault="004E4FCB" w:rsidP="00566C39">
      <w:pPr>
        <w:pStyle w:val="a4"/>
        <w:numPr>
          <w:ilvl w:val="0"/>
          <w:numId w:val="15"/>
        </w:numPr>
        <w:tabs>
          <w:tab w:val="left" w:pos="1134"/>
        </w:tabs>
        <w:ind w:left="0" w:right="110" w:firstLine="709"/>
        <w:rPr>
          <w:sz w:val="28"/>
          <w:szCs w:val="28"/>
        </w:rPr>
      </w:pPr>
      <w:r w:rsidRPr="00D009B4">
        <w:rPr>
          <w:sz w:val="28"/>
          <w:szCs w:val="28"/>
        </w:rPr>
        <w:t>При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проведении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служебных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расследований</w:t>
      </w:r>
      <w:r w:rsidRPr="00D009B4">
        <w:rPr>
          <w:spacing w:val="1"/>
          <w:sz w:val="28"/>
          <w:szCs w:val="28"/>
        </w:rPr>
        <w:t xml:space="preserve"> </w:t>
      </w:r>
      <w:r w:rsidR="004F3E59" w:rsidRPr="00D009B4">
        <w:rPr>
          <w:spacing w:val="1"/>
          <w:sz w:val="28"/>
          <w:szCs w:val="28"/>
        </w:rPr>
        <w:t>К</w:t>
      </w:r>
      <w:r w:rsidR="00114520" w:rsidRPr="00D009B4">
        <w:rPr>
          <w:sz w:val="28"/>
          <w:szCs w:val="28"/>
        </w:rPr>
        <w:t>омплаенс-контролер</w:t>
      </w:r>
      <w:r w:rsidR="006B1130" w:rsidRPr="00D009B4">
        <w:rPr>
          <w:sz w:val="28"/>
          <w:szCs w:val="28"/>
        </w:rPr>
        <w:t xml:space="preserve"> </w:t>
      </w:r>
      <w:r w:rsidRPr="00D009B4">
        <w:rPr>
          <w:sz w:val="28"/>
          <w:szCs w:val="28"/>
        </w:rPr>
        <w:t>мо</w:t>
      </w:r>
      <w:r w:rsidR="006B1130" w:rsidRPr="00D009B4">
        <w:rPr>
          <w:sz w:val="28"/>
          <w:szCs w:val="28"/>
        </w:rPr>
        <w:t xml:space="preserve">жет </w:t>
      </w:r>
      <w:r w:rsidRPr="00D009B4">
        <w:rPr>
          <w:sz w:val="28"/>
          <w:szCs w:val="28"/>
        </w:rPr>
        <w:t>быть</w:t>
      </w:r>
      <w:r w:rsidRPr="00D009B4">
        <w:rPr>
          <w:spacing w:val="-17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привлечен</w:t>
      </w:r>
      <w:r w:rsidRPr="00D009B4">
        <w:rPr>
          <w:spacing w:val="-16"/>
          <w:sz w:val="28"/>
          <w:szCs w:val="28"/>
        </w:rPr>
        <w:t xml:space="preserve"> </w:t>
      </w:r>
      <w:r w:rsidR="00192996" w:rsidRPr="00D009B4">
        <w:rPr>
          <w:spacing w:val="-16"/>
          <w:sz w:val="28"/>
          <w:szCs w:val="28"/>
        </w:rPr>
        <w:t>Комплаенс-</w:t>
      </w:r>
      <w:r w:rsidR="006B1130" w:rsidRPr="00D009B4">
        <w:rPr>
          <w:spacing w:val="-16"/>
          <w:sz w:val="28"/>
          <w:szCs w:val="28"/>
        </w:rPr>
        <w:t>с</w:t>
      </w:r>
      <w:r w:rsidR="00396716" w:rsidRPr="00D009B4">
        <w:rPr>
          <w:spacing w:val="-16"/>
          <w:sz w:val="28"/>
          <w:szCs w:val="28"/>
        </w:rPr>
        <w:t xml:space="preserve">лужбой </w:t>
      </w:r>
      <w:r w:rsidRPr="00D009B4">
        <w:rPr>
          <w:sz w:val="28"/>
          <w:szCs w:val="28"/>
        </w:rPr>
        <w:t>для</w:t>
      </w:r>
      <w:r w:rsidRPr="00D009B4">
        <w:rPr>
          <w:spacing w:val="-68"/>
          <w:sz w:val="28"/>
          <w:szCs w:val="28"/>
        </w:rPr>
        <w:t xml:space="preserve"> </w:t>
      </w:r>
      <w:r w:rsidRPr="00D009B4">
        <w:rPr>
          <w:sz w:val="28"/>
          <w:szCs w:val="28"/>
        </w:rPr>
        <w:t>участия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в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соответствующих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рабочих группах.</w:t>
      </w:r>
    </w:p>
    <w:p w14:paraId="35135969" w14:textId="77777777" w:rsidR="00644F89" w:rsidRPr="00D009B4" w:rsidRDefault="00644F89" w:rsidP="00644F89">
      <w:pPr>
        <w:pStyle w:val="a4"/>
        <w:tabs>
          <w:tab w:val="left" w:pos="0"/>
          <w:tab w:val="left" w:pos="1134"/>
          <w:tab w:val="left" w:pos="1365"/>
        </w:tabs>
        <w:ind w:left="709" w:right="110" w:firstLine="0"/>
        <w:rPr>
          <w:sz w:val="28"/>
          <w:szCs w:val="28"/>
        </w:rPr>
      </w:pPr>
    </w:p>
    <w:p w14:paraId="69918490" w14:textId="77777777" w:rsidR="007A54BD" w:rsidRPr="00D009B4" w:rsidRDefault="007A54BD" w:rsidP="00535711">
      <w:pPr>
        <w:pStyle w:val="1"/>
        <w:tabs>
          <w:tab w:val="left" w:pos="0"/>
        </w:tabs>
        <w:ind w:left="0"/>
        <w:jc w:val="center"/>
      </w:pPr>
    </w:p>
    <w:p w14:paraId="7F38E4C8" w14:textId="254BD75B" w:rsidR="00D952C3" w:rsidRPr="00D009B4" w:rsidRDefault="007F2494" w:rsidP="00535711">
      <w:pPr>
        <w:pStyle w:val="1"/>
        <w:tabs>
          <w:tab w:val="left" w:pos="0"/>
        </w:tabs>
        <w:ind w:left="0"/>
        <w:jc w:val="center"/>
      </w:pPr>
      <w:r w:rsidRPr="00D009B4">
        <w:t>6.</w:t>
      </w:r>
      <w:r w:rsidRPr="00D009B4">
        <w:rPr>
          <w:spacing w:val="7"/>
        </w:rPr>
        <w:t xml:space="preserve"> </w:t>
      </w:r>
      <w:r w:rsidRPr="00D009B4">
        <w:t>Права</w:t>
      </w:r>
      <w:r w:rsidR="00F87BDE" w:rsidRPr="00D009B4">
        <w:t xml:space="preserve"> </w:t>
      </w:r>
      <w:r w:rsidR="00F24763" w:rsidRPr="00D009B4">
        <w:t>и обязанности</w:t>
      </w:r>
      <w:r w:rsidRPr="00D009B4">
        <w:rPr>
          <w:spacing w:val="-3"/>
        </w:rPr>
        <w:t xml:space="preserve"> </w:t>
      </w:r>
      <w:r w:rsidR="009B0653" w:rsidRPr="00D009B4">
        <w:t>Комплаенс-контролера</w:t>
      </w:r>
    </w:p>
    <w:p w14:paraId="44ADBCC0" w14:textId="77777777" w:rsidR="00D952C3" w:rsidRPr="00D009B4" w:rsidRDefault="00D952C3" w:rsidP="00430187">
      <w:pPr>
        <w:pStyle w:val="a3"/>
        <w:tabs>
          <w:tab w:val="left" w:pos="0"/>
        </w:tabs>
        <w:ind w:left="0" w:firstLine="709"/>
        <w:jc w:val="left"/>
        <w:rPr>
          <w:b/>
        </w:rPr>
      </w:pPr>
    </w:p>
    <w:p w14:paraId="582EE166" w14:textId="0DBB0504" w:rsidR="00D952C3" w:rsidRPr="00D009B4" w:rsidRDefault="009B0653" w:rsidP="006245B7">
      <w:pPr>
        <w:pStyle w:val="a4"/>
        <w:numPr>
          <w:ilvl w:val="0"/>
          <w:numId w:val="15"/>
        </w:numPr>
        <w:tabs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 для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реализации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задач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осуществления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своих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функций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установленном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z w:val="28"/>
          <w:szCs w:val="28"/>
        </w:rPr>
        <w:t>порядке вправе:</w:t>
      </w:r>
    </w:p>
    <w:p w14:paraId="1989E31E" w14:textId="2A2E67F8" w:rsidR="00D952C3" w:rsidRPr="00D009B4" w:rsidRDefault="007F2494" w:rsidP="007036AC">
      <w:pPr>
        <w:pStyle w:val="a4"/>
        <w:numPr>
          <w:ilvl w:val="0"/>
          <w:numId w:val="27"/>
        </w:numPr>
        <w:tabs>
          <w:tab w:val="left" w:pos="0"/>
        </w:tabs>
        <w:ind w:left="0" w:right="102" w:firstLine="709"/>
        <w:rPr>
          <w:sz w:val="28"/>
          <w:szCs w:val="28"/>
        </w:rPr>
      </w:pPr>
      <w:r w:rsidRPr="00D009B4">
        <w:rPr>
          <w:sz w:val="28"/>
          <w:szCs w:val="28"/>
        </w:rPr>
        <w:t>иметь беспрепятственный доступ к персоналу, производственным 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иным объектам, ко всей документации и любой информации, запрашиваемой 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 xml:space="preserve">связи с проведением </w:t>
      </w:r>
      <w:r w:rsidR="00644F8C" w:rsidRPr="00D009B4">
        <w:rPr>
          <w:sz w:val="28"/>
          <w:szCs w:val="28"/>
        </w:rPr>
        <w:t>проверки/</w:t>
      </w:r>
      <w:r w:rsidRPr="00D009B4">
        <w:rPr>
          <w:sz w:val="28"/>
          <w:szCs w:val="28"/>
        </w:rPr>
        <w:t>служебного расследования, ежегодной оценки комплаенс-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рисков, и/или иных мероприятий в рамках осуществления комплаенс-контроля,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том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числе,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сведениям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информации,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составляющим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коммерческую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служебную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 xml:space="preserve">тайны </w:t>
      </w:r>
      <w:r w:rsidR="00B60767" w:rsidRPr="00D009B4">
        <w:rPr>
          <w:sz w:val="28"/>
          <w:szCs w:val="28"/>
        </w:rPr>
        <w:t>Товари</w:t>
      </w:r>
      <w:r w:rsidRPr="00D009B4">
        <w:rPr>
          <w:sz w:val="28"/>
          <w:szCs w:val="28"/>
        </w:rPr>
        <w:t>щества</w:t>
      </w:r>
      <w:r w:rsidR="00644F8C" w:rsidRPr="00D009B4">
        <w:rPr>
          <w:sz w:val="28"/>
          <w:szCs w:val="28"/>
        </w:rPr>
        <w:t>, персональным данным работников</w:t>
      </w:r>
      <w:r w:rsidR="003A6F3D">
        <w:rPr>
          <w:sz w:val="28"/>
          <w:szCs w:val="28"/>
        </w:rPr>
        <w:t xml:space="preserve"> </w:t>
      </w:r>
      <w:r w:rsidR="003A6F3D" w:rsidRPr="00D009B4">
        <w:rPr>
          <w:sz w:val="28"/>
          <w:szCs w:val="28"/>
        </w:rPr>
        <w:t>Товарищества</w:t>
      </w:r>
      <w:r w:rsidRPr="00D009B4">
        <w:rPr>
          <w:sz w:val="28"/>
          <w:szCs w:val="28"/>
        </w:rPr>
        <w:t>;</w:t>
      </w:r>
    </w:p>
    <w:p w14:paraId="59DAC04D" w14:textId="3643B5FB" w:rsidR="00D952C3" w:rsidRPr="00D009B4" w:rsidRDefault="007F2494" w:rsidP="002C3DC0">
      <w:pPr>
        <w:pStyle w:val="a4"/>
        <w:numPr>
          <w:ilvl w:val="0"/>
          <w:numId w:val="27"/>
        </w:numPr>
        <w:tabs>
          <w:tab w:val="left" w:pos="1134"/>
        </w:tabs>
        <w:ind w:left="0" w:right="107" w:firstLine="709"/>
        <w:rPr>
          <w:sz w:val="28"/>
          <w:szCs w:val="28"/>
        </w:rPr>
      </w:pPr>
      <w:r w:rsidRPr="00D009B4">
        <w:rPr>
          <w:sz w:val="28"/>
          <w:szCs w:val="28"/>
        </w:rPr>
        <w:t>запрашивать и получать материалы, в том числе, проекты документов,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t>выносимые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утверждение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Единственного</w:t>
      </w:r>
      <w:r w:rsidRPr="00D009B4">
        <w:rPr>
          <w:spacing w:val="1"/>
          <w:sz w:val="28"/>
          <w:szCs w:val="28"/>
        </w:rPr>
        <w:t xml:space="preserve"> </w:t>
      </w:r>
      <w:r w:rsidR="001760CC" w:rsidRPr="00D009B4">
        <w:rPr>
          <w:spacing w:val="1"/>
          <w:sz w:val="28"/>
          <w:szCs w:val="28"/>
        </w:rPr>
        <w:t>участника</w:t>
      </w:r>
      <w:r w:rsidRPr="00D009B4">
        <w:rPr>
          <w:sz w:val="28"/>
          <w:szCs w:val="28"/>
        </w:rPr>
        <w:t>,</w:t>
      </w:r>
      <w:r w:rsidRPr="00D009B4">
        <w:rPr>
          <w:spacing w:val="1"/>
          <w:sz w:val="28"/>
          <w:szCs w:val="28"/>
        </w:rPr>
        <w:t xml:space="preserve"> </w:t>
      </w:r>
      <w:r w:rsidR="001760CC" w:rsidRPr="00D009B4">
        <w:rPr>
          <w:spacing w:val="1"/>
          <w:sz w:val="28"/>
          <w:szCs w:val="28"/>
        </w:rPr>
        <w:t>Наблюдательного с</w:t>
      </w:r>
      <w:r w:rsidRPr="00D009B4">
        <w:rPr>
          <w:sz w:val="28"/>
          <w:szCs w:val="28"/>
        </w:rPr>
        <w:t>овета,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Правления</w:t>
      </w:r>
      <w:r w:rsidR="00B60767" w:rsidRPr="00D009B4">
        <w:rPr>
          <w:sz w:val="28"/>
          <w:szCs w:val="28"/>
        </w:rPr>
        <w:t xml:space="preserve"> Товари</w:t>
      </w:r>
      <w:r w:rsidRPr="00D009B4">
        <w:rPr>
          <w:sz w:val="28"/>
          <w:szCs w:val="28"/>
        </w:rPr>
        <w:t>щества</w:t>
      </w:r>
      <w:r w:rsidR="00BA08B8" w:rsidRPr="00D009B4">
        <w:rPr>
          <w:sz w:val="28"/>
          <w:szCs w:val="28"/>
        </w:rPr>
        <w:t>, а также</w:t>
      </w:r>
      <w:r w:rsidRPr="00D009B4">
        <w:rPr>
          <w:sz w:val="28"/>
          <w:szCs w:val="28"/>
        </w:rPr>
        <w:t xml:space="preserve"> получать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все протоколы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z w:val="28"/>
          <w:szCs w:val="28"/>
        </w:rPr>
        <w:t>указанных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органов</w:t>
      </w:r>
      <w:r w:rsidR="00716823" w:rsidRPr="00D009B4">
        <w:rPr>
          <w:sz w:val="28"/>
          <w:szCs w:val="28"/>
        </w:rPr>
        <w:t xml:space="preserve"> </w:t>
      </w:r>
      <w:r w:rsidR="00B60767" w:rsidRPr="00D009B4">
        <w:rPr>
          <w:sz w:val="28"/>
          <w:szCs w:val="28"/>
        </w:rPr>
        <w:t>Товарищ</w:t>
      </w:r>
      <w:r w:rsidR="00716823" w:rsidRPr="00D009B4">
        <w:rPr>
          <w:sz w:val="28"/>
          <w:szCs w:val="28"/>
        </w:rPr>
        <w:t>ества</w:t>
      </w:r>
      <w:r w:rsidR="001760CC" w:rsidRPr="00D009B4">
        <w:rPr>
          <w:sz w:val="28"/>
          <w:szCs w:val="28"/>
        </w:rPr>
        <w:t xml:space="preserve"> по вопросам деятельности Товарищества</w:t>
      </w:r>
      <w:r w:rsidRPr="00D009B4">
        <w:rPr>
          <w:sz w:val="28"/>
          <w:szCs w:val="28"/>
        </w:rPr>
        <w:t>;</w:t>
      </w:r>
    </w:p>
    <w:p w14:paraId="381031F9" w14:textId="6A5EBA16" w:rsidR="00D952C3" w:rsidRPr="00D009B4" w:rsidRDefault="007F2494" w:rsidP="002C3DC0">
      <w:pPr>
        <w:pStyle w:val="a4"/>
        <w:numPr>
          <w:ilvl w:val="0"/>
          <w:numId w:val="27"/>
        </w:numPr>
        <w:tabs>
          <w:tab w:val="left" w:pos="1134"/>
        </w:tabs>
        <w:ind w:left="0" w:right="114" w:firstLine="709"/>
        <w:rPr>
          <w:sz w:val="28"/>
          <w:szCs w:val="28"/>
        </w:rPr>
      </w:pPr>
      <w:r w:rsidRPr="00D009B4">
        <w:rPr>
          <w:sz w:val="28"/>
          <w:szCs w:val="28"/>
        </w:rPr>
        <w:t>проводить</w:t>
      </w:r>
      <w:r w:rsidRPr="00D009B4">
        <w:rPr>
          <w:spacing w:val="-12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собственными</w:t>
      </w:r>
      <w:r w:rsidRPr="00D009B4">
        <w:rPr>
          <w:spacing w:val="-9"/>
          <w:sz w:val="28"/>
          <w:szCs w:val="28"/>
        </w:rPr>
        <w:t xml:space="preserve"> </w:t>
      </w:r>
      <w:r w:rsidRPr="00D009B4">
        <w:rPr>
          <w:sz w:val="28"/>
          <w:szCs w:val="28"/>
        </w:rPr>
        <w:t>силами</w:t>
      </w:r>
      <w:r w:rsidR="00241E2A" w:rsidRPr="00D009B4">
        <w:rPr>
          <w:sz w:val="28"/>
          <w:szCs w:val="28"/>
        </w:rPr>
        <w:t xml:space="preserve"> без издания акта работодателя </w:t>
      </w:r>
      <w:r w:rsidRPr="00D009B4">
        <w:rPr>
          <w:sz w:val="28"/>
          <w:szCs w:val="28"/>
        </w:rPr>
        <w:t>либо</w:t>
      </w:r>
      <w:r w:rsidRPr="00D009B4">
        <w:rPr>
          <w:spacing w:val="-11"/>
          <w:sz w:val="28"/>
          <w:szCs w:val="28"/>
        </w:rPr>
        <w:t xml:space="preserve"> </w:t>
      </w:r>
      <w:r w:rsidRPr="00D009B4">
        <w:rPr>
          <w:sz w:val="28"/>
          <w:szCs w:val="28"/>
        </w:rPr>
        <w:t>путем</w:t>
      </w:r>
      <w:r w:rsidRPr="00D009B4">
        <w:rPr>
          <w:spacing w:val="-10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создания</w:t>
      </w:r>
      <w:r w:rsidRPr="00D009B4">
        <w:rPr>
          <w:spacing w:val="-10"/>
          <w:sz w:val="28"/>
          <w:szCs w:val="28"/>
        </w:rPr>
        <w:t xml:space="preserve"> </w:t>
      </w:r>
      <w:r w:rsidRPr="00D009B4">
        <w:rPr>
          <w:sz w:val="28"/>
          <w:szCs w:val="28"/>
        </w:rPr>
        <w:t>рабочей</w:t>
      </w:r>
      <w:r w:rsidRPr="00D009B4">
        <w:rPr>
          <w:spacing w:val="-9"/>
          <w:sz w:val="28"/>
          <w:szCs w:val="28"/>
        </w:rPr>
        <w:t xml:space="preserve"> </w:t>
      </w:r>
      <w:r w:rsidRPr="00D009B4">
        <w:rPr>
          <w:sz w:val="28"/>
          <w:szCs w:val="28"/>
        </w:rPr>
        <w:t>группы</w:t>
      </w:r>
      <w:r w:rsidR="00241E2A" w:rsidRPr="00D009B4">
        <w:rPr>
          <w:sz w:val="28"/>
          <w:szCs w:val="28"/>
        </w:rPr>
        <w:t xml:space="preserve"> </w:t>
      </w:r>
      <w:r w:rsidRPr="00D009B4">
        <w:rPr>
          <w:sz w:val="28"/>
          <w:szCs w:val="28"/>
        </w:rPr>
        <w:t>проверки,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служебные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расследования</w:t>
      </w:r>
      <w:r w:rsidRPr="00D009B4">
        <w:rPr>
          <w:spacing w:val="1"/>
          <w:sz w:val="28"/>
          <w:szCs w:val="28"/>
        </w:rPr>
        <w:t xml:space="preserve"> </w:t>
      </w:r>
      <w:r w:rsidR="00241E2A" w:rsidRPr="00D009B4">
        <w:rPr>
          <w:sz w:val="28"/>
          <w:szCs w:val="28"/>
        </w:rPr>
        <w:t xml:space="preserve">по вопросам, относящимся к компетенции </w:t>
      </w:r>
      <w:r w:rsidR="00B60767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>;</w:t>
      </w:r>
    </w:p>
    <w:p w14:paraId="6059FBCA" w14:textId="110D6EED" w:rsidR="00D952C3" w:rsidRPr="00D009B4" w:rsidRDefault="007F2494" w:rsidP="002C3DC0">
      <w:pPr>
        <w:pStyle w:val="a4"/>
        <w:numPr>
          <w:ilvl w:val="0"/>
          <w:numId w:val="27"/>
        </w:numPr>
        <w:tabs>
          <w:tab w:val="left" w:pos="1134"/>
        </w:tabs>
        <w:ind w:left="0" w:right="112" w:firstLine="709"/>
        <w:rPr>
          <w:sz w:val="28"/>
          <w:szCs w:val="28"/>
        </w:rPr>
      </w:pPr>
      <w:r w:rsidRPr="00D009B4">
        <w:rPr>
          <w:sz w:val="28"/>
          <w:szCs w:val="28"/>
        </w:rPr>
        <w:t>создавать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рабочие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группы,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том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числе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участием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работников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t>структурных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подразделений</w:t>
      </w:r>
      <w:r w:rsidRPr="00D009B4">
        <w:rPr>
          <w:spacing w:val="1"/>
          <w:sz w:val="28"/>
          <w:szCs w:val="28"/>
        </w:rPr>
        <w:t xml:space="preserve"> </w:t>
      </w:r>
      <w:r w:rsidR="00B60767" w:rsidRPr="00D009B4">
        <w:rPr>
          <w:spacing w:val="1"/>
          <w:sz w:val="28"/>
          <w:szCs w:val="28"/>
        </w:rPr>
        <w:t>Товари</w:t>
      </w:r>
      <w:r w:rsidRPr="00D009B4">
        <w:rPr>
          <w:sz w:val="28"/>
          <w:szCs w:val="28"/>
        </w:rPr>
        <w:t>щества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(по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согласованию),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z w:val="28"/>
          <w:szCs w:val="28"/>
        </w:rPr>
        <w:t>для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реализации</w:t>
      </w:r>
      <w:r w:rsidRPr="00D009B4">
        <w:rPr>
          <w:spacing w:val="-5"/>
          <w:sz w:val="28"/>
          <w:szCs w:val="28"/>
        </w:rPr>
        <w:t xml:space="preserve"> </w:t>
      </w:r>
      <w:r w:rsidRPr="00D009B4">
        <w:rPr>
          <w:sz w:val="28"/>
          <w:szCs w:val="28"/>
        </w:rPr>
        <w:t>основных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задач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в</w:t>
      </w:r>
      <w:r w:rsidRPr="00D009B4">
        <w:rPr>
          <w:spacing w:val="-7"/>
          <w:sz w:val="28"/>
          <w:szCs w:val="28"/>
        </w:rPr>
        <w:t xml:space="preserve"> </w:t>
      </w:r>
      <w:r w:rsidRPr="00D009B4">
        <w:rPr>
          <w:sz w:val="28"/>
          <w:szCs w:val="28"/>
        </w:rPr>
        <w:t>рамках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компетенции</w:t>
      </w:r>
      <w:r w:rsidRPr="00D009B4">
        <w:rPr>
          <w:spacing w:val="-3"/>
          <w:sz w:val="28"/>
          <w:szCs w:val="28"/>
        </w:rPr>
        <w:t xml:space="preserve"> </w:t>
      </w:r>
      <w:r w:rsidR="00B60767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>;</w:t>
      </w:r>
    </w:p>
    <w:p w14:paraId="2AA93C54" w14:textId="574352AA" w:rsidR="00D952C3" w:rsidRPr="00D009B4" w:rsidRDefault="007F2494" w:rsidP="002C3DC0">
      <w:pPr>
        <w:pStyle w:val="a4"/>
        <w:numPr>
          <w:ilvl w:val="0"/>
          <w:numId w:val="27"/>
        </w:numPr>
        <w:tabs>
          <w:tab w:val="left" w:pos="1134"/>
        </w:tabs>
        <w:ind w:left="0" w:right="110" w:firstLine="709"/>
        <w:rPr>
          <w:sz w:val="28"/>
          <w:szCs w:val="28"/>
        </w:rPr>
      </w:pPr>
      <w:r w:rsidRPr="00D009B4">
        <w:rPr>
          <w:sz w:val="28"/>
          <w:szCs w:val="28"/>
        </w:rPr>
        <w:t>привлекать специализированные организации в области комплаенс для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организации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обучения,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тренингов,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проведени</w:t>
      </w:r>
      <w:r w:rsidR="00EB6971" w:rsidRPr="00D009B4">
        <w:rPr>
          <w:sz w:val="28"/>
          <w:szCs w:val="28"/>
        </w:rPr>
        <w:t>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независимой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оценки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эффективности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системы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комплаенс-контроля</w:t>
      </w:r>
      <w:r w:rsidRPr="00D009B4">
        <w:rPr>
          <w:spacing w:val="1"/>
          <w:sz w:val="28"/>
          <w:szCs w:val="28"/>
        </w:rPr>
        <w:t xml:space="preserve"> </w:t>
      </w:r>
      <w:r w:rsidR="00B60767" w:rsidRPr="00D009B4">
        <w:rPr>
          <w:spacing w:val="1"/>
          <w:sz w:val="28"/>
          <w:szCs w:val="28"/>
        </w:rPr>
        <w:t>Товари</w:t>
      </w:r>
      <w:r w:rsidRPr="00D009B4">
        <w:rPr>
          <w:sz w:val="28"/>
          <w:szCs w:val="28"/>
        </w:rPr>
        <w:t>щества</w:t>
      </w:r>
      <w:r w:rsidR="00EB6971" w:rsidRPr="00D009B4">
        <w:rPr>
          <w:sz w:val="28"/>
          <w:szCs w:val="28"/>
        </w:rPr>
        <w:t xml:space="preserve">, а также для реализации иных мероприятий в рамках задач </w:t>
      </w:r>
      <w:r w:rsidR="00B60767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>;</w:t>
      </w:r>
    </w:p>
    <w:p w14:paraId="397C21C1" w14:textId="15734026" w:rsidR="00D952C3" w:rsidRPr="00D009B4" w:rsidRDefault="007F2494" w:rsidP="002C3DC0">
      <w:pPr>
        <w:pStyle w:val="a4"/>
        <w:numPr>
          <w:ilvl w:val="0"/>
          <w:numId w:val="27"/>
        </w:numPr>
        <w:tabs>
          <w:tab w:val="left" w:pos="1134"/>
        </w:tabs>
        <w:ind w:left="0" w:right="105" w:firstLine="709"/>
        <w:rPr>
          <w:sz w:val="28"/>
          <w:szCs w:val="28"/>
        </w:rPr>
      </w:pPr>
      <w:r w:rsidRPr="00D009B4">
        <w:rPr>
          <w:sz w:val="28"/>
          <w:szCs w:val="28"/>
        </w:rPr>
        <w:t>принимать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участие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программах,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направленных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обучение,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pacing w:val="-1"/>
          <w:sz w:val="28"/>
          <w:szCs w:val="28"/>
        </w:rPr>
        <w:t>переподготовку,</w:t>
      </w:r>
      <w:r w:rsidRPr="00D009B4">
        <w:rPr>
          <w:spacing w:val="-16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повышение</w:t>
      </w:r>
      <w:r w:rsidRPr="00D009B4">
        <w:rPr>
          <w:spacing w:val="-15"/>
          <w:sz w:val="28"/>
          <w:szCs w:val="28"/>
        </w:rPr>
        <w:t xml:space="preserve"> </w:t>
      </w:r>
      <w:r w:rsidRPr="00D009B4">
        <w:rPr>
          <w:sz w:val="28"/>
          <w:szCs w:val="28"/>
        </w:rPr>
        <w:t>квалификации</w:t>
      </w:r>
      <w:r w:rsidRPr="00D009B4">
        <w:rPr>
          <w:spacing w:val="-14"/>
          <w:sz w:val="28"/>
          <w:szCs w:val="28"/>
        </w:rPr>
        <w:t xml:space="preserve"> </w:t>
      </w:r>
      <w:r w:rsidR="00B60767" w:rsidRPr="00D009B4">
        <w:rPr>
          <w:sz w:val="28"/>
          <w:szCs w:val="28"/>
        </w:rPr>
        <w:t>Комплаенс-контролера</w:t>
      </w:r>
      <w:r w:rsidR="00CD29E2" w:rsidRPr="00D009B4">
        <w:rPr>
          <w:sz w:val="28"/>
          <w:szCs w:val="28"/>
        </w:rPr>
        <w:t>;</w:t>
      </w:r>
    </w:p>
    <w:p w14:paraId="4DCEFA8D" w14:textId="4776F54A" w:rsidR="00E67C94" w:rsidRPr="00D009B4" w:rsidRDefault="00E67C94" w:rsidP="002C3DC0">
      <w:pPr>
        <w:pStyle w:val="a4"/>
        <w:numPr>
          <w:ilvl w:val="0"/>
          <w:numId w:val="27"/>
        </w:numPr>
        <w:tabs>
          <w:tab w:val="left" w:pos="1134"/>
        </w:tabs>
        <w:ind w:left="0" w:right="116" w:firstLine="709"/>
        <w:rPr>
          <w:sz w:val="28"/>
          <w:szCs w:val="28"/>
        </w:rPr>
      </w:pPr>
      <w:r w:rsidRPr="00D009B4">
        <w:rPr>
          <w:sz w:val="28"/>
          <w:szCs w:val="28"/>
        </w:rPr>
        <w:t>участвовать в совещаниях, мероприятиях и рабочих группах, проводимых в Товариществе 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филиалах,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 вопросам антикоррупционного комплаенс, а также по вопросам соблюдения Товариществом международных санкционных режимов, введенными иностранными юрисдикциями;</w:t>
      </w:r>
    </w:p>
    <w:p w14:paraId="142F4824" w14:textId="5D741516" w:rsidR="00D952C3" w:rsidRPr="00D009B4" w:rsidRDefault="007F2494" w:rsidP="002C3DC0">
      <w:pPr>
        <w:pStyle w:val="a4"/>
        <w:numPr>
          <w:ilvl w:val="0"/>
          <w:numId w:val="27"/>
        </w:numPr>
        <w:tabs>
          <w:tab w:val="left" w:pos="1134"/>
        </w:tabs>
        <w:ind w:left="0" w:right="112" w:firstLine="709"/>
        <w:rPr>
          <w:sz w:val="28"/>
          <w:szCs w:val="28"/>
        </w:rPr>
      </w:pPr>
      <w:r w:rsidRPr="00D009B4">
        <w:rPr>
          <w:sz w:val="28"/>
          <w:szCs w:val="28"/>
        </w:rPr>
        <w:t>обращаться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</w:t>
      </w:r>
      <w:r w:rsidRPr="00D009B4">
        <w:rPr>
          <w:spacing w:val="1"/>
          <w:sz w:val="28"/>
          <w:szCs w:val="28"/>
        </w:rPr>
        <w:t xml:space="preserve"> </w:t>
      </w:r>
      <w:r w:rsidR="00B60767" w:rsidRPr="00D009B4">
        <w:rPr>
          <w:spacing w:val="1"/>
          <w:sz w:val="28"/>
          <w:szCs w:val="28"/>
        </w:rPr>
        <w:t>Наблюдательному с</w:t>
      </w:r>
      <w:r w:rsidRPr="00D009B4">
        <w:rPr>
          <w:sz w:val="28"/>
          <w:szCs w:val="28"/>
        </w:rPr>
        <w:t>овету/Правлению</w:t>
      </w:r>
      <w:r w:rsidRPr="00D009B4">
        <w:rPr>
          <w:spacing w:val="1"/>
          <w:sz w:val="28"/>
          <w:szCs w:val="28"/>
        </w:rPr>
        <w:t xml:space="preserve"> </w:t>
      </w:r>
      <w:r w:rsidR="00B60767" w:rsidRPr="00D009B4">
        <w:rPr>
          <w:spacing w:val="1"/>
          <w:sz w:val="28"/>
          <w:szCs w:val="28"/>
        </w:rPr>
        <w:t>Товари</w:t>
      </w:r>
      <w:r w:rsidRPr="00D009B4">
        <w:rPr>
          <w:sz w:val="28"/>
          <w:szCs w:val="28"/>
        </w:rPr>
        <w:t xml:space="preserve">щества, а также руководителям структурных подразделений </w:t>
      </w:r>
      <w:r w:rsidR="00B60767" w:rsidRPr="00D009B4">
        <w:rPr>
          <w:sz w:val="28"/>
          <w:szCs w:val="28"/>
        </w:rPr>
        <w:t>Товари</w:t>
      </w:r>
      <w:r w:rsidRPr="00D009B4">
        <w:rPr>
          <w:sz w:val="28"/>
          <w:szCs w:val="28"/>
        </w:rPr>
        <w:t>щества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по вопросам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lastRenderedPageBreak/>
        <w:t>деятельности</w:t>
      </w:r>
      <w:r w:rsidRPr="00D009B4">
        <w:rPr>
          <w:spacing w:val="-1"/>
          <w:sz w:val="28"/>
          <w:szCs w:val="28"/>
        </w:rPr>
        <w:t xml:space="preserve"> </w:t>
      </w:r>
      <w:r w:rsidR="00B60767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>;</w:t>
      </w:r>
    </w:p>
    <w:p w14:paraId="0CBDE178" w14:textId="7D26DF35" w:rsidR="00D952C3" w:rsidRPr="00D009B4" w:rsidRDefault="007F2494" w:rsidP="002C3DC0">
      <w:pPr>
        <w:pStyle w:val="a4"/>
        <w:numPr>
          <w:ilvl w:val="0"/>
          <w:numId w:val="27"/>
        </w:numPr>
        <w:tabs>
          <w:tab w:val="left" w:pos="1134"/>
          <w:tab w:val="left" w:pos="1396"/>
        </w:tabs>
        <w:ind w:left="0" w:right="108" w:firstLine="709"/>
        <w:rPr>
          <w:sz w:val="28"/>
          <w:szCs w:val="28"/>
        </w:rPr>
      </w:pPr>
      <w:r w:rsidRPr="00D009B4">
        <w:rPr>
          <w:spacing w:val="-1"/>
          <w:sz w:val="28"/>
          <w:szCs w:val="28"/>
        </w:rPr>
        <w:t>проводить</w:t>
      </w:r>
      <w:r w:rsidRPr="00D009B4">
        <w:rPr>
          <w:spacing w:val="-16"/>
          <w:sz w:val="28"/>
          <w:szCs w:val="28"/>
        </w:rPr>
        <w:t xml:space="preserve"> </w:t>
      </w:r>
      <w:r w:rsidRPr="00D009B4">
        <w:rPr>
          <w:spacing w:val="-1"/>
          <w:sz w:val="28"/>
          <w:szCs w:val="28"/>
        </w:rPr>
        <w:t>интервью</w:t>
      </w:r>
      <w:r w:rsidRPr="00D009B4">
        <w:rPr>
          <w:spacing w:val="-16"/>
          <w:sz w:val="28"/>
          <w:szCs w:val="28"/>
        </w:rPr>
        <w:t xml:space="preserve"> </w:t>
      </w:r>
      <w:r w:rsidRPr="00D009B4">
        <w:rPr>
          <w:sz w:val="28"/>
          <w:szCs w:val="28"/>
        </w:rPr>
        <w:t>с</w:t>
      </w:r>
      <w:r w:rsidRPr="00D009B4">
        <w:rPr>
          <w:spacing w:val="-15"/>
          <w:sz w:val="28"/>
          <w:szCs w:val="28"/>
        </w:rPr>
        <w:t xml:space="preserve"> </w:t>
      </w:r>
      <w:r w:rsidRPr="00D009B4">
        <w:rPr>
          <w:sz w:val="28"/>
          <w:szCs w:val="28"/>
        </w:rPr>
        <w:t>руководителями</w:t>
      </w:r>
      <w:r w:rsidRPr="00D009B4">
        <w:rPr>
          <w:spacing w:val="-12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-15"/>
          <w:sz w:val="28"/>
          <w:szCs w:val="28"/>
        </w:rPr>
        <w:t xml:space="preserve"> </w:t>
      </w:r>
      <w:r w:rsidRPr="00D009B4">
        <w:rPr>
          <w:sz w:val="28"/>
          <w:szCs w:val="28"/>
        </w:rPr>
        <w:t>работниками</w:t>
      </w:r>
      <w:r w:rsidRPr="00D009B4">
        <w:rPr>
          <w:spacing w:val="-14"/>
          <w:sz w:val="28"/>
          <w:szCs w:val="28"/>
        </w:rPr>
        <w:t xml:space="preserve"> </w:t>
      </w:r>
      <w:r w:rsidR="00B60767" w:rsidRPr="00D009B4">
        <w:rPr>
          <w:spacing w:val="-14"/>
          <w:sz w:val="28"/>
          <w:szCs w:val="28"/>
        </w:rPr>
        <w:t>Товарищ</w:t>
      </w:r>
      <w:r w:rsidRPr="00D009B4">
        <w:rPr>
          <w:sz w:val="28"/>
          <w:szCs w:val="28"/>
        </w:rPr>
        <w:t>ества</w:t>
      </w:r>
      <w:r w:rsidR="00E93D96" w:rsidRPr="00D009B4">
        <w:rPr>
          <w:sz w:val="28"/>
          <w:szCs w:val="28"/>
        </w:rPr>
        <w:t>, по вопросам комплаенс</w:t>
      </w:r>
      <w:r w:rsidRPr="00D009B4">
        <w:rPr>
          <w:sz w:val="28"/>
          <w:szCs w:val="28"/>
        </w:rPr>
        <w:t>;</w:t>
      </w:r>
    </w:p>
    <w:p w14:paraId="7F3CB43F" w14:textId="20E726A6" w:rsidR="00494543" w:rsidRPr="00D009B4" w:rsidRDefault="00494543" w:rsidP="002C3DC0">
      <w:pPr>
        <w:pStyle w:val="a4"/>
        <w:numPr>
          <w:ilvl w:val="0"/>
          <w:numId w:val="27"/>
        </w:numPr>
        <w:tabs>
          <w:tab w:val="left" w:pos="1134"/>
          <w:tab w:val="left" w:pos="1396"/>
        </w:tabs>
        <w:ind w:left="0" w:right="2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инициировать вынесение вопросов, относящихся к компетенции </w:t>
      </w:r>
      <w:r w:rsidR="00B60767" w:rsidRPr="00D009B4">
        <w:rPr>
          <w:sz w:val="28"/>
          <w:szCs w:val="28"/>
        </w:rPr>
        <w:t>Комплаенс-контролера</w:t>
      </w:r>
      <w:r w:rsidRPr="00D009B4">
        <w:rPr>
          <w:sz w:val="28"/>
          <w:szCs w:val="28"/>
        </w:rPr>
        <w:t xml:space="preserve">, на рассмотрение </w:t>
      </w:r>
      <w:r w:rsidR="00B60767" w:rsidRPr="00D009B4">
        <w:rPr>
          <w:sz w:val="28"/>
          <w:szCs w:val="28"/>
        </w:rPr>
        <w:t>Наблюдательного с</w:t>
      </w:r>
      <w:r w:rsidRPr="00D009B4">
        <w:rPr>
          <w:sz w:val="28"/>
          <w:szCs w:val="28"/>
        </w:rPr>
        <w:t>овета;</w:t>
      </w:r>
    </w:p>
    <w:p w14:paraId="4C28D48E" w14:textId="01DF903D" w:rsidR="00494543" w:rsidRPr="00D009B4" w:rsidRDefault="00E322F0" w:rsidP="002C3DC0">
      <w:pPr>
        <w:pStyle w:val="a4"/>
        <w:numPr>
          <w:ilvl w:val="0"/>
          <w:numId w:val="27"/>
        </w:numPr>
        <w:tabs>
          <w:tab w:val="left" w:pos="1134"/>
          <w:tab w:val="left" w:pos="1396"/>
        </w:tabs>
        <w:ind w:left="0" w:right="108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требовать от руководителей и работников </w:t>
      </w:r>
      <w:r w:rsidR="00B60767" w:rsidRPr="00D009B4">
        <w:rPr>
          <w:sz w:val="28"/>
          <w:szCs w:val="28"/>
        </w:rPr>
        <w:t>Товари</w:t>
      </w:r>
      <w:r w:rsidRPr="00D009B4">
        <w:rPr>
          <w:sz w:val="28"/>
          <w:szCs w:val="28"/>
        </w:rPr>
        <w:t xml:space="preserve">щества представления письменных объяснений в рамках </w:t>
      </w:r>
      <w:r w:rsidR="002022F3" w:rsidRPr="00D009B4">
        <w:rPr>
          <w:sz w:val="28"/>
          <w:szCs w:val="28"/>
        </w:rPr>
        <w:t>проверок/</w:t>
      </w:r>
      <w:r w:rsidRPr="00D009B4">
        <w:rPr>
          <w:sz w:val="28"/>
          <w:szCs w:val="28"/>
        </w:rPr>
        <w:t>служебных расследований;</w:t>
      </w:r>
    </w:p>
    <w:p w14:paraId="2E235126" w14:textId="59868393" w:rsidR="003A6F3D" w:rsidRPr="003A6F3D" w:rsidRDefault="00FB23A1" w:rsidP="002C3DC0">
      <w:pPr>
        <w:pStyle w:val="a4"/>
        <w:numPr>
          <w:ilvl w:val="0"/>
          <w:numId w:val="27"/>
        </w:numPr>
        <w:tabs>
          <w:tab w:val="left" w:pos="1134"/>
        </w:tabs>
        <w:ind w:left="0" w:right="108" w:firstLine="709"/>
        <w:rPr>
          <w:sz w:val="28"/>
          <w:szCs w:val="28"/>
        </w:rPr>
      </w:pPr>
      <w:r w:rsidRPr="00D009B4">
        <w:rPr>
          <w:sz w:val="28"/>
          <w:szCs w:val="28"/>
        </w:rPr>
        <w:t>разрабатывать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</w:t>
      </w:r>
      <w:r w:rsidR="003A6F3D">
        <w:rPr>
          <w:sz w:val="28"/>
          <w:szCs w:val="28"/>
        </w:rPr>
        <w:t xml:space="preserve"> </w:t>
      </w:r>
      <w:r w:rsidR="003A6F3D">
        <w:rPr>
          <w:sz w:val="28"/>
          <w:szCs w:val="28"/>
          <w:lang w:val="kk-KZ"/>
        </w:rPr>
        <w:t xml:space="preserve">по согласованию с </w:t>
      </w:r>
      <w:r w:rsidR="003A6F3D" w:rsidRPr="00D009B4">
        <w:rPr>
          <w:spacing w:val="-16"/>
          <w:sz w:val="28"/>
          <w:szCs w:val="28"/>
        </w:rPr>
        <w:t>Комплаенс-службой</w:t>
      </w:r>
      <w:r w:rsidRPr="003A6F3D">
        <w:rPr>
          <w:sz w:val="28"/>
          <w:szCs w:val="28"/>
        </w:rPr>
        <w:t>;</w:t>
      </w:r>
    </w:p>
    <w:p w14:paraId="2538246B" w14:textId="77777777" w:rsidR="006245B7" w:rsidRDefault="00E67C94" w:rsidP="002C3DC0">
      <w:pPr>
        <w:pStyle w:val="a4"/>
        <w:numPr>
          <w:ilvl w:val="0"/>
          <w:numId w:val="27"/>
        </w:numPr>
        <w:tabs>
          <w:tab w:val="left" w:pos="1134"/>
          <w:tab w:val="left" w:pos="1396"/>
        </w:tabs>
        <w:ind w:left="0" w:right="108" w:firstLine="709"/>
        <w:rPr>
          <w:sz w:val="28"/>
          <w:szCs w:val="28"/>
        </w:rPr>
      </w:pPr>
      <w:r w:rsidRPr="00D009B4">
        <w:rPr>
          <w:sz w:val="28"/>
          <w:szCs w:val="28"/>
        </w:rPr>
        <w:t>осуществлять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иные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права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полномочия,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противоречащие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законодательству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Республики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Казахстан,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Уставу,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настоящему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Положению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t>иным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внутренним документам</w:t>
      </w:r>
      <w:r w:rsidRPr="00D009B4">
        <w:rPr>
          <w:spacing w:val="-4"/>
          <w:sz w:val="28"/>
          <w:szCs w:val="28"/>
        </w:rPr>
        <w:t xml:space="preserve"> Товари</w:t>
      </w:r>
      <w:r w:rsidRPr="00D009B4">
        <w:rPr>
          <w:sz w:val="28"/>
          <w:szCs w:val="28"/>
        </w:rPr>
        <w:t>щества.</w:t>
      </w:r>
    </w:p>
    <w:p w14:paraId="4ED4E7D9" w14:textId="75D9D5BD" w:rsidR="00E67C94" w:rsidRPr="006245B7" w:rsidRDefault="00E67C94" w:rsidP="00496C8B">
      <w:pPr>
        <w:pStyle w:val="a4"/>
        <w:numPr>
          <w:ilvl w:val="0"/>
          <w:numId w:val="15"/>
        </w:numPr>
        <w:tabs>
          <w:tab w:val="left" w:pos="1134"/>
        </w:tabs>
        <w:ind w:left="0" w:right="113" w:firstLine="709"/>
        <w:rPr>
          <w:sz w:val="28"/>
          <w:szCs w:val="28"/>
        </w:rPr>
      </w:pPr>
      <w:r w:rsidRPr="006245B7">
        <w:rPr>
          <w:sz w:val="28"/>
          <w:szCs w:val="28"/>
        </w:rPr>
        <w:t>Комплаенс-контролер имеет</w:t>
      </w:r>
      <w:r w:rsidRPr="006245B7">
        <w:rPr>
          <w:spacing w:val="-3"/>
          <w:sz w:val="28"/>
          <w:szCs w:val="28"/>
        </w:rPr>
        <w:t xml:space="preserve"> </w:t>
      </w:r>
      <w:r w:rsidRPr="006245B7">
        <w:rPr>
          <w:sz w:val="28"/>
          <w:szCs w:val="28"/>
        </w:rPr>
        <w:t>следующие</w:t>
      </w:r>
      <w:r w:rsidRPr="006245B7">
        <w:rPr>
          <w:spacing w:val="-3"/>
          <w:sz w:val="28"/>
          <w:szCs w:val="28"/>
        </w:rPr>
        <w:t xml:space="preserve"> </w:t>
      </w:r>
      <w:r w:rsidRPr="006245B7">
        <w:rPr>
          <w:sz w:val="28"/>
          <w:szCs w:val="28"/>
        </w:rPr>
        <w:t>полномочия:</w:t>
      </w:r>
    </w:p>
    <w:p w14:paraId="2A896D1A" w14:textId="0E9407ED" w:rsidR="001760CC" w:rsidRPr="00D009B4" w:rsidRDefault="001760CC" w:rsidP="00496C8B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09B4">
        <w:rPr>
          <w:sz w:val="28"/>
          <w:szCs w:val="28"/>
        </w:rPr>
        <w:t>инициировать созыв заседания Наблюдательного совета по вопросам, входящим в компетенцию Комплаенс-контролера;</w:t>
      </w:r>
    </w:p>
    <w:p w14:paraId="3578C69E" w14:textId="626C976D" w:rsidR="001760CC" w:rsidRPr="00D009B4" w:rsidRDefault="001760CC" w:rsidP="00496C8B">
      <w:pPr>
        <w:pStyle w:val="a4"/>
        <w:numPr>
          <w:ilvl w:val="0"/>
          <w:numId w:val="26"/>
        </w:numPr>
        <w:tabs>
          <w:tab w:val="left" w:pos="993"/>
          <w:tab w:val="left" w:pos="1396"/>
        </w:tabs>
        <w:ind w:left="0" w:right="112" w:firstLine="709"/>
        <w:rPr>
          <w:sz w:val="28"/>
          <w:szCs w:val="28"/>
        </w:rPr>
      </w:pPr>
      <w:r w:rsidRPr="00D009B4">
        <w:rPr>
          <w:sz w:val="28"/>
          <w:szCs w:val="28"/>
        </w:rPr>
        <w:t>участвовать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совещаниях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мероприятиях,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проводимых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органами</w:t>
      </w:r>
      <w:r w:rsidRPr="00D009B4">
        <w:rPr>
          <w:spacing w:val="1"/>
          <w:sz w:val="28"/>
          <w:szCs w:val="28"/>
        </w:rPr>
        <w:t xml:space="preserve"> Товари</w:t>
      </w:r>
      <w:r w:rsidRPr="00D009B4">
        <w:rPr>
          <w:sz w:val="28"/>
          <w:szCs w:val="28"/>
        </w:rPr>
        <w:t>щества по вопросам, входящим в компетенцию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Комплаенс-контролера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z w:val="28"/>
          <w:szCs w:val="28"/>
        </w:rPr>
        <w:t>без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обязанности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согласования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решений;</w:t>
      </w:r>
    </w:p>
    <w:p w14:paraId="553671A6" w14:textId="545BDD77" w:rsidR="001760CC" w:rsidRPr="00D009B4" w:rsidRDefault="001760CC" w:rsidP="00496C8B">
      <w:pPr>
        <w:pStyle w:val="a4"/>
        <w:numPr>
          <w:ilvl w:val="0"/>
          <w:numId w:val="26"/>
        </w:numPr>
        <w:tabs>
          <w:tab w:val="left" w:pos="993"/>
          <w:tab w:val="left" w:pos="1396"/>
        </w:tabs>
        <w:ind w:left="0" w:right="112" w:firstLine="709"/>
        <w:rPr>
          <w:sz w:val="28"/>
          <w:szCs w:val="28"/>
        </w:rPr>
      </w:pPr>
      <w:r w:rsidRPr="00D009B4">
        <w:rPr>
          <w:sz w:val="28"/>
          <w:szCs w:val="28"/>
        </w:rPr>
        <w:t>напрямую</w:t>
      </w:r>
      <w:r w:rsidRPr="00D009B4">
        <w:rPr>
          <w:spacing w:val="-10"/>
          <w:sz w:val="28"/>
          <w:szCs w:val="28"/>
        </w:rPr>
        <w:t xml:space="preserve"> </w:t>
      </w:r>
      <w:r w:rsidRPr="00D009B4">
        <w:rPr>
          <w:sz w:val="28"/>
          <w:szCs w:val="28"/>
        </w:rPr>
        <w:t>обращаться</w:t>
      </w:r>
      <w:r w:rsidRPr="00D009B4">
        <w:rPr>
          <w:spacing w:val="-8"/>
          <w:sz w:val="28"/>
          <w:szCs w:val="28"/>
        </w:rPr>
        <w:t xml:space="preserve"> </w:t>
      </w:r>
      <w:r w:rsidRPr="00D009B4">
        <w:rPr>
          <w:sz w:val="28"/>
          <w:szCs w:val="28"/>
        </w:rPr>
        <w:t>к</w:t>
      </w:r>
      <w:r w:rsidRPr="00D009B4">
        <w:rPr>
          <w:spacing w:val="-8"/>
          <w:sz w:val="28"/>
          <w:szCs w:val="28"/>
        </w:rPr>
        <w:t xml:space="preserve"> </w:t>
      </w:r>
      <w:r w:rsidRPr="00D009B4">
        <w:rPr>
          <w:sz w:val="28"/>
          <w:szCs w:val="28"/>
        </w:rPr>
        <w:t>органам</w:t>
      </w:r>
      <w:r w:rsidRPr="00D009B4">
        <w:rPr>
          <w:spacing w:val="-11"/>
          <w:sz w:val="28"/>
          <w:szCs w:val="28"/>
        </w:rPr>
        <w:t xml:space="preserve"> Товарище</w:t>
      </w:r>
      <w:r w:rsidRPr="00D009B4">
        <w:rPr>
          <w:sz w:val="28"/>
          <w:szCs w:val="28"/>
        </w:rPr>
        <w:t>ства</w:t>
      </w:r>
      <w:r w:rsidRPr="00D009B4">
        <w:rPr>
          <w:spacing w:val="-10"/>
          <w:sz w:val="28"/>
          <w:szCs w:val="28"/>
        </w:rPr>
        <w:t xml:space="preserve"> </w:t>
      </w:r>
      <w:r w:rsidRPr="00D009B4">
        <w:rPr>
          <w:sz w:val="28"/>
          <w:szCs w:val="28"/>
        </w:rPr>
        <w:t>по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вопросам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деятельности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Комплаенс-контролера;</w:t>
      </w:r>
    </w:p>
    <w:p w14:paraId="24B2D77B" w14:textId="24122746" w:rsidR="001760CC" w:rsidRPr="00D009B4" w:rsidRDefault="001760CC" w:rsidP="00496C8B">
      <w:pPr>
        <w:pStyle w:val="a4"/>
        <w:numPr>
          <w:ilvl w:val="0"/>
          <w:numId w:val="26"/>
        </w:numPr>
        <w:tabs>
          <w:tab w:val="left" w:pos="993"/>
          <w:tab w:val="left" w:pos="1388"/>
          <w:tab w:val="left" w:pos="3988"/>
          <w:tab w:val="left" w:pos="4439"/>
          <w:tab w:val="left" w:pos="7010"/>
          <w:tab w:val="left" w:pos="8457"/>
          <w:tab w:val="left" w:pos="8934"/>
        </w:tabs>
        <w:ind w:left="0" w:right="115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взаимодействовать с юридическими лицами, включая государственные органы и иные организации, рассматривать обращения и направлять ответы на обращения физических лиц, а также направлять обращения юридическим и/или физическим лицам по вопросам деятельности Комплаенс-контролера; </w:t>
      </w:r>
    </w:p>
    <w:p w14:paraId="6B7F664C" w14:textId="1354BB06" w:rsidR="00D952C3" w:rsidRPr="00566C39" w:rsidRDefault="00E67C94" w:rsidP="00496C8B">
      <w:pPr>
        <w:pStyle w:val="a4"/>
        <w:numPr>
          <w:ilvl w:val="0"/>
          <w:numId w:val="26"/>
        </w:numPr>
        <w:tabs>
          <w:tab w:val="left" w:pos="993"/>
          <w:tab w:val="left" w:pos="1261"/>
        </w:tabs>
        <w:ind w:left="0" w:right="118" w:firstLine="709"/>
        <w:rPr>
          <w:sz w:val="28"/>
          <w:szCs w:val="28"/>
        </w:rPr>
      </w:pPr>
      <w:r w:rsidRPr="00D009B4">
        <w:rPr>
          <w:sz w:val="28"/>
          <w:szCs w:val="28"/>
        </w:rPr>
        <w:t>осуществлять</w:t>
      </w:r>
      <w:r w:rsidRPr="00D009B4">
        <w:rPr>
          <w:spacing w:val="55"/>
          <w:sz w:val="28"/>
          <w:szCs w:val="28"/>
        </w:rPr>
        <w:t xml:space="preserve"> </w:t>
      </w:r>
      <w:r w:rsidRPr="00D009B4">
        <w:rPr>
          <w:sz w:val="28"/>
          <w:szCs w:val="28"/>
        </w:rPr>
        <w:t>иные</w:t>
      </w:r>
      <w:r w:rsidRPr="00D009B4">
        <w:rPr>
          <w:spacing w:val="53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полномочия,</w:t>
      </w:r>
      <w:r w:rsidRPr="00D009B4">
        <w:rPr>
          <w:spacing w:val="53"/>
          <w:sz w:val="28"/>
          <w:szCs w:val="28"/>
        </w:rPr>
        <w:t xml:space="preserve"> </w:t>
      </w:r>
      <w:r w:rsidRPr="00D009B4">
        <w:rPr>
          <w:sz w:val="28"/>
          <w:szCs w:val="28"/>
        </w:rPr>
        <w:t>не</w:t>
      </w:r>
      <w:r w:rsidRPr="00D009B4">
        <w:rPr>
          <w:spacing w:val="56"/>
          <w:sz w:val="28"/>
          <w:szCs w:val="28"/>
        </w:rPr>
        <w:t xml:space="preserve"> </w:t>
      </w:r>
      <w:r w:rsidRPr="00D009B4">
        <w:rPr>
          <w:sz w:val="28"/>
          <w:szCs w:val="28"/>
        </w:rPr>
        <w:t>противоречащие</w:t>
      </w:r>
      <w:r w:rsidRPr="00D009B4">
        <w:rPr>
          <w:spacing w:val="56"/>
          <w:sz w:val="28"/>
          <w:szCs w:val="28"/>
        </w:rPr>
        <w:t xml:space="preserve"> </w:t>
      </w:r>
      <w:r w:rsidRPr="00D009B4">
        <w:rPr>
          <w:sz w:val="28"/>
          <w:szCs w:val="28"/>
        </w:rPr>
        <w:t>настоящему</w:t>
      </w:r>
      <w:r w:rsidRPr="00D009B4">
        <w:rPr>
          <w:spacing w:val="-67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Положению</w:t>
      </w:r>
      <w:r w:rsidRPr="00D009B4">
        <w:rPr>
          <w:spacing w:val="-2"/>
          <w:sz w:val="28"/>
          <w:szCs w:val="28"/>
        </w:rPr>
        <w:t xml:space="preserve"> </w:t>
      </w:r>
      <w:r w:rsidRPr="00D009B4">
        <w:rPr>
          <w:sz w:val="28"/>
          <w:szCs w:val="28"/>
        </w:rPr>
        <w:t>и иным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внутренним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документам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pacing w:val="-11"/>
          <w:sz w:val="28"/>
          <w:szCs w:val="28"/>
        </w:rPr>
        <w:t>Товарище</w:t>
      </w:r>
      <w:r w:rsidRPr="00D009B4">
        <w:rPr>
          <w:sz w:val="28"/>
          <w:szCs w:val="28"/>
        </w:rPr>
        <w:t>ства.</w:t>
      </w:r>
    </w:p>
    <w:p w14:paraId="329B9F12" w14:textId="51811FF7" w:rsidR="00F24763" w:rsidRPr="00D009B4" w:rsidRDefault="00F24763" w:rsidP="00496C8B">
      <w:pPr>
        <w:pStyle w:val="a4"/>
        <w:numPr>
          <w:ilvl w:val="0"/>
          <w:numId w:val="15"/>
        </w:numPr>
        <w:tabs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 xml:space="preserve">При осуществлении своей деятельности </w:t>
      </w:r>
      <w:r w:rsidR="00C14A49" w:rsidRPr="00D009B4">
        <w:rPr>
          <w:sz w:val="28"/>
          <w:szCs w:val="28"/>
        </w:rPr>
        <w:t>Комплаенс-контролер</w:t>
      </w:r>
      <w:r w:rsidRPr="00D009B4">
        <w:rPr>
          <w:rStyle w:val="s0"/>
          <w:color w:val="auto"/>
          <w:sz w:val="28"/>
          <w:szCs w:val="28"/>
        </w:rPr>
        <w:t>:</w:t>
      </w:r>
    </w:p>
    <w:p w14:paraId="17324C75" w14:textId="70033877" w:rsidR="00F24763" w:rsidRPr="00D009B4" w:rsidRDefault="00F24763" w:rsidP="00566C39">
      <w:pPr>
        <w:pStyle w:val="pj"/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>1) соблюдает конфиденциальность информации, ставшей известной в период осуществления функций антикоррупционного комплаенса, если в ней не содержатся данные о готовящемся и</w:t>
      </w:r>
      <w:r w:rsidR="00274325" w:rsidRPr="00D009B4">
        <w:rPr>
          <w:rStyle w:val="s0"/>
          <w:color w:val="auto"/>
          <w:sz w:val="28"/>
          <w:szCs w:val="28"/>
        </w:rPr>
        <w:t>/</w:t>
      </w:r>
      <w:r w:rsidRPr="00D009B4">
        <w:rPr>
          <w:rStyle w:val="s0"/>
          <w:color w:val="auto"/>
          <w:sz w:val="28"/>
          <w:szCs w:val="28"/>
        </w:rPr>
        <w:t>или совершенном коррупционном правонарушении;</w:t>
      </w:r>
    </w:p>
    <w:p w14:paraId="7FABF2F3" w14:textId="4002F57F" w:rsidR="00F24763" w:rsidRPr="00D009B4" w:rsidRDefault="00F24763" w:rsidP="00566C39">
      <w:pPr>
        <w:pStyle w:val="pj"/>
        <w:ind w:firstLine="709"/>
        <w:rPr>
          <w:b/>
          <w:bCs/>
          <w:i/>
          <w:iCs/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 xml:space="preserve">2) обеспечивает конфиденциальность информации о лицах, обратившихся </w:t>
      </w:r>
      <w:r w:rsidR="00C14A49" w:rsidRPr="00D009B4">
        <w:rPr>
          <w:rStyle w:val="s0"/>
          <w:color w:val="auto"/>
          <w:sz w:val="28"/>
          <w:szCs w:val="28"/>
        </w:rPr>
        <w:t>к</w:t>
      </w:r>
      <w:r w:rsidRPr="00D009B4">
        <w:rPr>
          <w:rStyle w:val="s0"/>
          <w:color w:val="auto"/>
          <w:sz w:val="28"/>
          <w:szCs w:val="28"/>
        </w:rPr>
        <w:t xml:space="preserve"> </w:t>
      </w:r>
      <w:r w:rsidR="00C14A49" w:rsidRPr="00D009B4">
        <w:rPr>
          <w:sz w:val="28"/>
          <w:szCs w:val="28"/>
        </w:rPr>
        <w:t>Комплаенс-контролеру</w:t>
      </w:r>
      <w:r w:rsidRPr="00D009B4">
        <w:rPr>
          <w:rStyle w:val="s0"/>
          <w:color w:val="auto"/>
          <w:sz w:val="28"/>
          <w:szCs w:val="28"/>
        </w:rPr>
        <w:t xml:space="preserve">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 w:rsidR="00C14A49" w:rsidRPr="00D009B4">
        <w:rPr>
          <w:rStyle w:val="s0"/>
          <w:color w:val="auto"/>
          <w:sz w:val="28"/>
          <w:szCs w:val="28"/>
        </w:rPr>
        <w:t>Товари</w:t>
      </w:r>
      <w:r w:rsidRPr="00D009B4">
        <w:rPr>
          <w:rStyle w:val="s0"/>
          <w:color w:val="auto"/>
          <w:sz w:val="28"/>
          <w:szCs w:val="28"/>
        </w:rPr>
        <w:t>ществе;</w:t>
      </w:r>
      <w:r w:rsidR="00A11AEA" w:rsidRPr="00D009B4">
        <w:rPr>
          <w:rStyle w:val="s0"/>
          <w:color w:val="auto"/>
          <w:sz w:val="28"/>
          <w:szCs w:val="28"/>
        </w:rPr>
        <w:t xml:space="preserve"> </w:t>
      </w:r>
    </w:p>
    <w:p w14:paraId="02945B4D" w14:textId="427B41EF" w:rsidR="00F24763" w:rsidRPr="00D009B4" w:rsidRDefault="00F24763" w:rsidP="00566C39">
      <w:pPr>
        <w:pStyle w:val="pj"/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 xml:space="preserve">3) своевременно информирует </w:t>
      </w:r>
      <w:r w:rsidR="00C14A49" w:rsidRPr="00D009B4">
        <w:rPr>
          <w:rStyle w:val="s0"/>
          <w:color w:val="auto"/>
          <w:sz w:val="28"/>
          <w:szCs w:val="28"/>
        </w:rPr>
        <w:t>Наблюдательный с</w:t>
      </w:r>
      <w:r w:rsidRPr="00D009B4">
        <w:rPr>
          <w:rStyle w:val="s0"/>
          <w:color w:val="auto"/>
          <w:sz w:val="28"/>
          <w:szCs w:val="28"/>
        </w:rPr>
        <w:t>ове</w:t>
      </w:r>
      <w:r w:rsidR="00B34D8D" w:rsidRPr="00D009B4">
        <w:rPr>
          <w:rStyle w:val="s0"/>
          <w:color w:val="auto"/>
          <w:sz w:val="28"/>
          <w:szCs w:val="28"/>
        </w:rPr>
        <w:t xml:space="preserve">т </w:t>
      </w:r>
      <w:r w:rsidRPr="00D009B4">
        <w:rPr>
          <w:rStyle w:val="s0"/>
          <w:color w:val="auto"/>
          <w:sz w:val="28"/>
          <w:szCs w:val="28"/>
        </w:rPr>
        <w:t>о любых ситуациях, связанных с наличием или потенциальной возможностью нарушения антикоррупционного законодательства;</w:t>
      </w:r>
    </w:p>
    <w:p w14:paraId="107F58BD" w14:textId="01A8FC52" w:rsidR="00F24763" w:rsidRPr="00D009B4" w:rsidRDefault="00F24763" w:rsidP="00566C39">
      <w:pPr>
        <w:pStyle w:val="pj"/>
        <w:ind w:firstLine="709"/>
        <w:rPr>
          <w:rStyle w:val="s0"/>
          <w:b/>
          <w:bCs/>
          <w:i/>
          <w:iCs/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>4)</w:t>
      </w:r>
      <w:r w:rsidR="00280116" w:rsidRPr="00D009B4">
        <w:rPr>
          <w:rStyle w:val="s0"/>
          <w:color w:val="auto"/>
          <w:sz w:val="28"/>
          <w:szCs w:val="28"/>
        </w:rPr>
        <w:t xml:space="preserve"> доводит до сведения уполномоченного органа по противодействию коррупции информацию о выявленных </w:t>
      </w:r>
      <w:r w:rsidR="00C14A49" w:rsidRPr="00D009B4">
        <w:rPr>
          <w:sz w:val="28"/>
          <w:szCs w:val="28"/>
        </w:rPr>
        <w:t xml:space="preserve">Комплаенс-контролером </w:t>
      </w:r>
      <w:r w:rsidR="00280116" w:rsidRPr="00D009B4">
        <w:rPr>
          <w:rStyle w:val="s0"/>
          <w:color w:val="auto"/>
          <w:sz w:val="28"/>
          <w:szCs w:val="28"/>
        </w:rPr>
        <w:t>случаях готовящихся, совершаемых или совершенных коррупционных правонарушений;</w:t>
      </w:r>
    </w:p>
    <w:p w14:paraId="007C143F" w14:textId="2FB6AF71" w:rsidR="00F24763" w:rsidRPr="00D009B4" w:rsidRDefault="00F24763" w:rsidP="00566C39">
      <w:pPr>
        <w:pStyle w:val="pj"/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lastRenderedPageBreak/>
        <w:t xml:space="preserve">5) не препятствует установленному режиму работы </w:t>
      </w:r>
      <w:r w:rsidR="00C14A49" w:rsidRPr="00D009B4">
        <w:rPr>
          <w:rStyle w:val="s0"/>
          <w:color w:val="auto"/>
          <w:sz w:val="28"/>
          <w:szCs w:val="28"/>
        </w:rPr>
        <w:t>Товари</w:t>
      </w:r>
      <w:r w:rsidR="004E07F9" w:rsidRPr="00D009B4">
        <w:rPr>
          <w:rStyle w:val="s0"/>
          <w:color w:val="auto"/>
          <w:sz w:val="28"/>
          <w:szCs w:val="28"/>
        </w:rPr>
        <w:t>щества</w:t>
      </w:r>
      <w:r w:rsidRPr="00D009B4">
        <w:rPr>
          <w:rStyle w:val="s0"/>
          <w:color w:val="auto"/>
          <w:sz w:val="28"/>
          <w:szCs w:val="28"/>
        </w:rPr>
        <w:t>;</w:t>
      </w:r>
    </w:p>
    <w:p w14:paraId="21BE2F5A" w14:textId="1F196330" w:rsidR="00B86E57" w:rsidRPr="00D009B4" w:rsidRDefault="00F24763" w:rsidP="00566C39">
      <w:pPr>
        <w:pStyle w:val="pj"/>
        <w:ind w:firstLine="709"/>
        <w:rPr>
          <w:rStyle w:val="s0"/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>6) соблюдает служебную и профессиональную этик</w:t>
      </w:r>
      <w:r w:rsidR="00274325" w:rsidRPr="00D009B4">
        <w:rPr>
          <w:rStyle w:val="s0"/>
          <w:color w:val="auto"/>
          <w:sz w:val="28"/>
          <w:szCs w:val="28"/>
        </w:rPr>
        <w:t>у</w:t>
      </w:r>
      <w:r w:rsidRPr="00D009B4">
        <w:rPr>
          <w:rStyle w:val="s0"/>
          <w:color w:val="auto"/>
          <w:sz w:val="28"/>
          <w:szCs w:val="28"/>
        </w:rPr>
        <w:t>.</w:t>
      </w:r>
    </w:p>
    <w:p w14:paraId="37A469D1" w14:textId="4715D854" w:rsidR="00D50F96" w:rsidRPr="00D009B4" w:rsidRDefault="00C14A49" w:rsidP="00496C8B">
      <w:pPr>
        <w:pStyle w:val="a4"/>
        <w:numPr>
          <w:ilvl w:val="0"/>
          <w:numId w:val="15"/>
        </w:numPr>
        <w:tabs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 xml:space="preserve">Комплаенс-контролер Товарищества </w:t>
      </w:r>
      <w:r w:rsidR="00D50F96" w:rsidRPr="00D009B4">
        <w:rPr>
          <w:rStyle w:val="s0"/>
          <w:color w:val="auto"/>
          <w:sz w:val="28"/>
          <w:szCs w:val="28"/>
        </w:rPr>
        <w:t>не долж</w:t>
      </w:r>
      <w:r w:rsidRPr="00D009B4">
        <w:rPr>
          <w:rStyle w:val="s0"/>
          <w:color w:val="auto"/>
          <w:sz w:val="28"/>
          <w:szCs w:val="28"/>
        </w:rPr>
        <w:t>е</w:t>
      </w:r>
      <w:r w:rsidR="00D50F96" w:rsidRPr="00D009B4">
        <w:rPr>
          <w:rStyle w:val="s0"/>
          <w:color w:val="auto"/>
          <w:sz w:val="28"/>
          <w:szCs w:val="28"/>
        </w:rPr>
        <w:t>н:</w:t>
      </w:r>
    </w:p>
    <w:p w14:paraId="397C368A" w14:textId="00A23013" w:rsidR="00D50F96" w:rsidRPr="00D009B4" w:rsidRDefault="00D009B4" w:rsidP="00D009B4">
      <w:pPr>
        <w:pStyle w:val="pj"/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ab/>
      </w:r>
      <w:r w:rsidR="00D50F96" w:rsidRPr="00D009B4">
        <w:rPr>
          <w:rStyle w:val="s0"/>
          <w:color w:val="auto"/>
          <w:sz w:val="28"/>
          <w:szCs w:val="28"/>
        </w:rPr>
        <w:t>1) участвовать в проверках процессов, в которых он участвовал в течение предшествующих трех лет;</w:t>
      </w:r>
    </w:p>
    <w:p w14:paraId="6D452E23" w14:textId="77777777" w:rsidR="00D50F96" w:rsidRPr="00D009B4" w:rsidRDefault="00D50F96" w:rsidP="00D009B4">
      <w:pPr>
        <w:pStyle w:val="pj"/>
        <w:tabs>
          <w:tab w:val="left" w:pos="1134"/>
        </w:tabs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>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14:paraId="1207E509" w14:textId="77777777" w:rsidR="00D50F96" w:rsidRPr="00D009B4" w:rsidRDefault="00D50F96" w:rsidP="00D009B4">
      <w:pPr>
        <w:pStyle w:val="pj"/>
        <w:tabs>
          <w:tab w:val="left" w:pos="1134"/>
        </w:tabs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>3) использовать конфиденциальную информацию в личных интересах;</w:t>
      </w:r>
    </w:p>
    <w:p w14:paraId="53EA4889" w14:textId="77777777" w:rsidR="00D50F96" w:rsidRPr="00D009B4" w:rsidRDefault="00D50F96" w:rsidP="00D009B4">
      <w:pPr>
        <w:pStyle w:val="pj"/>
        <w:tabs>
          <w:tab w:val="left" w:pos="1134"/>
        </w:tabs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>4) нарушать нормы деловой этики;</w:t>
      </w:r>
    </w:p>
    <w:p w14:paraId="5DED876F" w14:textId="0B2968F2" w:rsidR="00D50F96" w:rsidRPr="00D009B4" w:rsidRDefault="00D50F96" w:rsidP="00D009B4">
      <w:pPr>
        <w:pStyle w:val="pj"/>
        <w:tabs>
          <w:tab w:val="left" w:pos="1134"/>
        </w:tabs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>5) принимать подарки и пользоваться услугами, в результате которых может быть нанесен ущерб независимости, объективности и беспристрастности</w:t>
      </w:r>
      <w:r w:rsidR="00C14A49" w:rsidRPr="00D009B4">
        <w:rPr>
          <w:rStyle w:val="s0"/>
          <w:color w:val="auto"/>
          <w:sz w:val="28"/>
          <w:szCs w:val="28"/>
        </w:rPr>
        <w:t xml:space="preserve"> </w:t>
      </w:r>
      <w:r w:rsidR="00C14A49" w:rsidRPr="00D009B4">
        <w:rPr>
          <w:sz w:val="28"/>
          <w:szCs w:val="28"/>
        </w:rPr>
        <w:t>Комплаенс-контролера</w:t>
      </w:r>
      <w:r w:rsidRPr="00D009B4">
        <w:rPr>
          <w:rStyle w:val="s0"/>
          <w:color w:val="auto"/>
          <w:sz w:val="28"/>
          <w:szCs w:val="28"/>
        </w:rPr>
        <w:t xml:space="preserve"> либо которые могут восприниматься как наносящие такой ущерб;</w:t>
      </w:r>
    </w:p>
    <w:p w14:paraId="7C719B17" w14:textId="77777777" w:rsidR="00D50F96" w:rsidRPr="00D009B4" w:rsidRDefault="00D50F96" w:rsidP="00D009B4">
      <w:pPr>
        <w:pStyle w:val="pj"/>
        <w:tabs>
          <w:tab w:val="left" w:pos="1134"/>
        </w:tabs>
        <w:ind w:firstLine="709"/>
        <w:rPr>
          <w:color w:val="auto"/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>6) принимать участие в проверках, служебных расследованиях и других мероприятиях, которые могут привести к конфликту интересов.</w:t>
      </w:r>
    </w:p>
    <w:p w14:paraId="0AFFA362" w14:textId="2A1B2B89" w:rsidR="00F15302" w:rsidRPr="00D009B4" w:rsidRDefault="001B5BF1" w:rsidP="00496C8B">
      <w:pPr>
        <w:pStyle w:val="a4"/>
        <w:numPr>
          <w:ilvl w:val="0"/>
          <w:numId w:val="15"/>
        </w:numPr>
        <w:tabs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rStyle w:val="s0"/>
          <w:color w:val="auto"/>
          <w:sz w:val="28"/>
          <w:szCs w:val="28"/>
        </w:rPr>
        <w:t xml:space="preserve">При возникновении возможных коррупционных правонарушений со стороны руководителя </w:t>
      </w:r>
      <w:r w:rsidR="00C14A49" w:rsidRPr="00D009B4">
        <w:rPr>
          <w:rStyle w:val="s0"/>
          <w:color w:val="auto"/>
          <w:sz w:val="28"/>
          <w:szCs w:val="28"/>
        </w:rPr>
        <w:t>Товари</w:t>
      </w:r>
      <w:r w:rsidR="002E2448" w:rsidRPr="00D009B4">
        <w:rPr>
          <w:rStyle w:val="s0"/>
          <w:color w:val="auto"/>
          <w:sz w:val="28"/>
          <w:szCs w:val="28"/>
        </w:rPr>
        <w:t>щества</w:t>
      </w:r>
      <w:r w:rsidRPr="00D009B4">
        <w:rPr>
          <w:rStyle w:val="s0"/>
          <w:color w:val="auto"/>
          <w:sz w:val="28"/>
          <w:szCs w:val="28"/>
        </w:rPr>
        <w:t xml:space="preserve"> </w:t>
      </w:r>
      <w:r w:rsidR="00C14A49" w:rsidRPr="00D009B4">
        <w:rPr>
          <w:sz w:val="28"/>
          <w:szCs w:val="28"/>
        </w:rPr>
        <w:t>Комплаенс-контролер</w:t>
      </w:r>
      <w:r w:rsidR="00C14A49" w:rsidRPr="00D009B4">
        <w:rPr>
          <w:rStyle w:val="s0"/>
          <w:color w:val="auto"/>
          <w:sz w:val="28"/>
          <w:szCs w:val="28"/>
        </w:rPr>
        <w:t xml:space="preserve"> </w:t>
      </w:r>
      <w:r w:rsidRPr="00D009B4">
        <w:rPr>
          <w:rStyle w:val="s0"/>
          <w:color w:val="auto"/>
          <w:sz w:val="28"/>
          <w:szCs w:val="28"/>
        </w:rPr>
        <w:t xml:space="preserve">обращается в уполномоченные государственные органы согласно </w:t>
      </w:r>
      <w:hyperlink r:id="rId8" w:history="1">
        <w:r w:rsidRPr="00D009B4">
          <w:rPr>
            <w:rStyle w:val="s0"/>
            <w:color w:val="auto"/>
            <w:sz w:val="28"/>
            <w:szCs w:val="28"/>
          </w:rPr>
          <w:t>пункту 1 статьи 24</w:t>
        </w:r>
      </w:hyperlink>
      <w:r w:rsidRPr="00D009B4">
        <w:rPr>
          <w:rStyle w:val="s0"/>
          <w:color w:val="auto"/>
          <w:sz w:val="28"/>
          <w:szCs w:val="28"/>
        </w:rPr>
        <w:t xml:space="preserve"> </w:t>
      </w:r>
      <w:r w:rsidR="00F15302" w:rsidRPr="00D009B4">
        <w:rPr>
          <w:rStyle w:val="s0"/>
          <w:rFonts w:eastAsiaTheme="majorEastAsia"/>
          <w:color w:val="auto"/>
          <w:sz w:val="28"/>
          <w:szCs w:val="28"/>
        </w:rPr>
        <w:t>Закона Республики Казахстан «О противодействий коррупций».</w:t>
      </w:r>
    </w:p>
    <w:p w14:paraId="147C98D3" w14:textId="77777777" w:rsidR="00F15302" w:rsidRPr="00D009B4" w:rsidRDefault="00F15302" w:rsidP="00F15302">
      <w:pPr>
        <w:pStyle w:val="pj"/>
        <w:tabs>
          <w:tab w:val="left" w:pos="0"/>
          <w:tab w:val="left" w:pos="1134"/>
        </w:tabs>
        <w:ind w:left="709" w:firstLine="0"/>
        <w:rPr>
          <w:color w:val="auto"/>
          <w:sz w:val="28"/>
          <w:szCs w:val="28"/>
        </w:rPr>
      </w:pPr>
    </w:p>
    <w:p w14:paraId="0CEA7EBE" w14:textId="13BD2172" w:rsidR="00D952C3" w:rsidRPr="00D009B4" w:rsidRDefault="006A3E3B" w:rsidP="006A3E3B">
      <w:pPr>
        <w:pStyle w:val="1"/>
        <w:tabs>
          <w:tab w:val="left" w:pos="0"/>
          <w:tab w:val="left" w:pos="4206"/>
        </w:tabs>
        <w:ind w:left="0" w:firstLine="709"/>
      </w:pPr>
      <w:r>
        <w:t xml:space="preserve">                                    </w:t>
      </w:r>
      <w:r w:rsidR="007F2494" w:rsidRPr="00D009B4">
        <w:t>7.</w:t>
      </w:r>
      <w:r w:rsidR="00535711" w:rsidRPr="00D009B4">
        <w:t xml:space="preserve"> </w:t>
      </w:r>
      <w:r w:rsidR="007F2494" w:rsidRPr="00D009B4">
        <w:t>Ответственность</w:t>
      </w:r>
    </w:p>
    <w:p w14:paraId="1B0CFCD8" w14:textId="77777777" w:rsidR="00D952C3" w:rsidRPr="00D009B4" w:rsidRDefault="00D952C3" w:rsidP="00430187">
      <w:pPr>
        <w:pStyle w:val="a3"/>
        <w:tabs>
          <w:tab w:val="left" w:pos="0"/>
        </w:tabs>
        <w:ind w:left="0" w:firstLine="709"/>
        <w:jc w:val="left"/>
        <w:rPr>
          <w:b/>
        </w:rPr>
      </w:pPr>
    </w:p>
    <w:p w14:paraId="5C4C9853" w14:textId="0C55A307" w:rsidR="00D952C3" w:rsidRPr="00496C8B" w:rsidRDefault="00C14A49" w:rsidP="00496C8B">
      <w:pPr>
        <w:pStyle w:val="a4"/>
        <w:numPr>
          <w:ilvl w:val="0"/>
          <w:numId w:val="15"/>
        </w:numPr>
        <w:tabs>
          <w:tab w:val="left" w:pos="1134"/>
        </w:tabs>
        <w:ind w:left="0" w:right="113" w:firstLine="709"/>
        <w:rPr>
          <w:rStyle w:val="s0"/>
          <w:color w:val="auto"/>
          <w:sz w:val="28"/>
          <w:szCs w:val="28"/>
        </w:rPr>
      </w:pPr>
      <w:r w:rsidRPr="00496C8B">
        <w:rPr>
          <w:rStyle w:val="s0"/>
          <w:color w:val="auto"/>
          <w:sz w:val="28"/>
          <w:szCs w:val="28"/>
        </w:rPr>
        <w:t xml:space="preserve">Комплаенс-контролер несет ответственность за </w:t>
      </w:r>
      <w:r w:rsidR="00131F0C" w:rsidRPr="00496C8B">
        <w:rPr>
          <w:rStyle w:val="s0"/>
          <w:color w:val="auto"/>
          <w:sz w:val="28"/>
          <w:szCs w:val="28"/>
        </w:rPr>
        <w:t>надлежащее</w:t>
      </w:r>
      <w:r w:rsidRPr="00496C8B">
        <w:rPr>
          <w:rStyle w:val="s0"/>
          <w:color w:val="auto"/>
          <w:sz w:val="28"/>
          <w:szCs w:val="28"/>
        </w:rPr>
        <w:t xml:space="preserve"> выполнение возложенных на нее функций и задач, предусмотренных настоящим Положением.</w:t>
      </w:r>
    </w:p>
    <w:p w14:paraId="1A988B9E" w14:textId="06035E23" w:rsidR="00131F0C" w:rsidRPr="00D009B4" w:rsidRDefault="00C14A49" w:rsidP="00496C8B">
      <w:pPr>
        <w:pStyle w:val="a4"/>
        <w:numPr>
          <w:ilvl w:val="0"/>
          <w:numId w:val="15"/>
        </w:numPr>
        <w:tabs>
          <w:tab w:val="left" w:pos="1134"/>
        </w:tabs>
        <w:ind w:left="0" w:right="113" w:firstLine="709"/>
        <w:rPr>
          <w:sz w:val="28"/>
          <w:szCs w:val="28"/>
        </w:rPr>
      </w:pPr>
      <w:r w:rsidRPr="00D009B4">
        <w:rPr>
          <w:sz w:val="28"/>
          <w:szCs w:val="28"/>
        </w:rPr>
        <w:t>Комплаенс-контролер в установленном порядке несет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персональную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ответственность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за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качество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своевременность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выполнения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функций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задач,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поставленных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перед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Комплаенс-контролером,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в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соответствии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с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законодательством Республики Казахстан, трудовым договор</w:t>
      </w:r>
      <w:r w:rsidR="00024972" w:rsidRPr="00D009B4">
        <w:rPr>
          <w:sz w:val="28"/>
          <w:szCs w:val="28"/>
        </w:rPr>
        <w:t>ом</w:t>
      </w:r>
      <w:r w:rsidRPr="00D009B4">
        <w:rPr>
          <w:sz w:val="28"/>
          <w:szCs w:val="28"/>
        </w:rPr>
        <w:t>, настоящим</w:t>
      </w:r>
      <w:r w:rsidRPr="00D009B4">
        <w:rPr>
          <w:spacing w:val="1"/>
          <w:sz w:val="28"/>
          <w:szCs w:val="28"/>
        </w:rPr>
        <w:t xml:space="preserve"> </w:t>
      </w:r>
      <w:r w:rsidRPr="00D009B4">
        <w:rPr>
          <w:sz w:val="28"/>
          <w:szCs w:val="28"/>
        </w:rPr>
        <w:t>Положением</w:t>
      </w:r>
      <w:r w:rsidR="003A6F3D">
        <w:rPr>
          <w:sz w:val="28"/>
          <w:szCs w:val="28"/>
        </w:rPr>
        <w:t>,</w:t>
      </w:r>
      <w:r w:rsidR="003A6F3D" w:rsidRPr="003A6F3D">
        <w:rPr>
          <w:sz w:val="28"/>
          <w:szCs w:val="28"/>
          <w:lang w:val="kk-KZ"/>
        </w:rPr>
        <w:t xml:space="preserve"> </w:t>
      </w:r>
      <w:r w:rsidR="003A6F3D">
        <w:rPr>
          <w:sz w:val="28"/>
          <w:szCs w:val="28"/>
          <w:lang w:val="kk-KZ"/>
        </w:rPr>
        <w:t>должностной инструкцией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и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требованиями</w:t>
      </w:r>
      <w:r w:rsidRPr="00D009B4">
        <w:rPr>
          <w:spacing w:val="-1"/>
          <w:sz w:val="28"/>
          <w:szCs w:val="28"/>
        </w:rPr>
        <w:t xml:space="preserve"> </w:t>
      </w:r>
      <w:r w:rsidRPr="00D009B4">
        <w:rPr>
          <w:sz w:val="28"/>
          <w:szCs w:val="28"/>
        </w:rPr>
        <w:t>внутренних</w:t>
      </w:r>
      <w:r w:rsidRPr="00D009B4">
        <w:rPr>
          <w:spacing w:val="-4"/>
          <w:sz w:val="28"/>
          <w:szCs w:val="28"/>
        </w:rPr>
        <w:t xml:space="preserve"> </w:t>
      </w:r>
      <w:r w:rsidRPr="00D009B4">
        <w:rPr>
          <w:sz w:val="28"/>
          <w:szCs w:val="28"/>
        </w:rPr>
        <w:t>документов</w:t>
      </w:r>
      <w:r w:rsidRPr="00D009B4">
        <w:rPr>
          <w:spacing w:val="-3"/>
          <w:sz w:val="28"/>
          <w:szCs w:val="28"/>
        </w:rPr>
        <w:t xml:space="preserve"> </w:t>
      </w:r>
      <w:r w:rsidRPr="00D009B4">
        <w:rPr>
          <w:sz w:val="28"/>
          <w:szCs w:val="28"/>
        </w:rPr>
        <w:t>Товарищества.</w:t>
      </w:r>
    </w:p>
    <w:p w14:paraId="1460D3F9" w14:textId="77777777" w:rsidR="00F15302" w:rsidRPr="00D009B4" w:rsidRDefault="00F15302" w:rsidP="00F15302">
      <w:pPr>
        <w:rPr>
          <w:sz w:val="28"/>
          <w:szCs w:val="28"/>
        </w:rPr>
      </w:pPr>
    </w:p>
    <w:p w14:paraId="551B8876" w14:textId="77777777" w:rsidR="00F15302" w:rsidRPr="00D009B4" w:rsidRDefault="00F15302" w:rsidP="00F15302">
      <w:pPr>
        <w:rPr>
          <w:sz w:val="28"/>
          <w:szCs w:val="28"/>
        </w:rPr>
      </w:pPr>
    </w:p>
    <w:p w14:paraId="78D71C17" w14:textId="77777777" w:rsidR="00F15302" w:rsidRPr="00D009B4" w:rsidRDefault="00F15302" w:rsidP="00F15302">
      <w:pPr>
        <w:rPr>
          <w:sz w:val="28"/>
          <w:szCs w:val="28"/>
        </w:rPr>
      </w:pPr>
    </w:p>
    <w:p w14:paraId="67023188" w14:textId="7CA368DD" w:rsidR="00F15302" w:rsidRPr="00D009B4" w:rsidRDefault="00F15302" w:rsidP="00F15302">
      <w:pPr>
        <w:tabs>
          <w:tab w:val="left" w:pos="3900"/>
        </w:tabs>
        <w:rPr>
          <w:sz w:val="28"/>
          <w:szCs w:val="28"/>
        </w:rPr>
      </w:pPr>
    </w:p>
    <w:sectPr w:rsidR="00F15302" w:rsidRPr="00D009B4" w:rsidSect="006F5F4E">
      <w:headerReference w:type="default" r:id="rId9"/>
      <w:footerReference w:type="default" r:id="rId10"/>
      <w:pgSz w:w="11910" w:h="16840"/>
      <w:pgMar w:top="567" w:right="851" w:bottom="1418" w:left="1418" w:header="0" w:footer="3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8CC6" w14:textId="77777777" w:rsidR="00D52F8B" w:rsidRDefault="00D52F8B">
      <w:r>
        <w:separator/>
      </w:r>
    </w:p>
  </w:endnote>
  <w:endnote w:type="continuationSeparator" w:id="0">
    <w:p w14:paraId="1DAD52C8" w14:textId="77777777" w:rsidR="00D52F8B" w:rsidRDefault="00D5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5908" w14:textId="2FF1957D" w:rsidR="00D952C3" w:rsidRDefault="00D952C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CEB8D" w14:textId="77777777" w:rsidR="00D52F8B" w:rsidRDefault="00D52F8B">
      <w:r>
        <w:separator/>
      </w:r>
    </w:p>
  </w:footnote>
  <w:footnote w:type="continuationSeparator" w:id="0">
    <w:p w14:paraId="7D23C316" w14:textId="77777777" w:rsidR="00D52F8B" w:rsidRDefault="00D5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6238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8D36646" w14:textId="77777777" w:rsidR="00BF50AE" w:rsidRDefault="00BF50AE">
        <w:pPr>
          <w:pStyle w:val="a7"/>
          <w:jc w:val="center"/>
        </w:pPr>
      </w:p>
      <w:p w14:paraId="2DFCCA6B" w14:textId="77777777" w:rsidR="00BF50AE" w:rsidRDefault="00BF50AE">
        <w:pPr>
          <w:pStyle w:val="a7"/>
          <w:jc w:val="center"/>
        </w:pPr>
      </w:p>
      <w:p w14:paraId="62B4E47F" w14:textId="6AE7CED0" w:rsidR="00BF50AE" w:rsidRPr="00BF50AE" w:rsidRDefault="00BF50AE">
        <w:pPr>
          <w:pStyle w:val="a7"/>
          <w:jc w:val="center"/>
          <w:rPr>
            <w:sz w:val="28"/>
            <w:szCs w:val="28"/>
          </w:rPr>
        </w:pPr>
        <w:r w:rsidRPr="00BF50AE">
          <w:rPr>
            <w:sz w:val="28"/>
            <w:szCs w:val="28"/>
          </w:rPr>
          <w:fldChar w:fldCharType="begin"/>
        </w:r>
        <w:r w:rsidRPr="00BF50AE">
          <w:rPr>
            <w:sz w:val="28"/>
            <w:szCs w:val="28"/>
          </w:rPr>
          <w:instrText>PAGE   \* MERGEFORMAT</w:instrText>
        </w:r>
        <w:r w:rsidRPr="00BF50AE">
          <w:rPr>
            <w:sz w:val="28"/>
            <w:szCs w:val="28"/>
          </w:rPr>
          <w:fldChar w:fldCharType="separate"/>
        </w:r>
        <w:r w:rsidR="00192996">
          <w:rPr>
            <w:noProof/>
            <w:sz w:val="28"/>
            <w:szCs w:val="28"/>
          </w:rPr>
          <w:t>2</w:t>
        </w:r>
        <w:r w:rsidRPr="00BF50AE">
          <w:rPr>
            <w:sz w:val="28"/>
            <w:szCs w:val="28"/>
          </w:rPr>
          <w:fldChar w:fldCharType="end"/>
        </w:r>
      </w:p>
    </w:sdtContent>
  </w:sdt>
  <w:p w14:paraId="1C07C0D8" w14:textId="77777777" w:rsidR="00BF50AE" w:rsidRDefault="00BF50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669"/>
    <w:multiLevelType w:val="hybridMultilevel"/>
    <w:tmpl w:val="8B2A387A"/>
    <w:lvl w:ilvl="0" w:tplc="66B83F7A">
      <w:start w:val="18"/>
      <w:numFmt w:val="decimal"/>
      <w:lvlText w:val="%1)"/>
      <w:lvlJc w:val="left"/>
      <w:pPr>
        <w:ind w:left="435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61B6F29"/>
    <w:multiLevelType w:val="hybridMultilevel"/>
    <w:tmpl w:val="765C4ADC"/>
    <w:lvl w:ilvl="0" w:tplc="33D6E23A">
      <w:start w:val="19"/>
      <w:numFmt w:val="decimal"/>
      <w:lvlText w:val="%1)"/>
      <w:lvlJc w:val="left"/>
      <w:pPr>
        <w:ind w:left="1093" w:hanging="384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B508A"/>
    <w:multiLevelType w:val="hybridMultilevel"/>
    <w:tmpl w:val="2A74EE7A"/>
    <w:lvl w:ilvl="0" w:tplc="72EEA5C8">
      <w:start w:val="1"/>
      <w:numFmt w:val="decimal"/>
      <w:lvlText w:val="%1."/>
      <w:lvlJc w:val="left"/>
      <w:pPr>
        <w:ind w:left="125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50C850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2" w:tplc="5AC48DAE">
      <w:numFmt w:val="bullet"/>
      <w:lvlText w:val="•"/>
      <w:lvlJc w:val="left"/>
      <w:pPr>
        <w:ind w:left="2000" w:hanging="425"/>
      </w:pPr>
      <w:rPr>
        <w:rFonts w:hint="default"/>
        <w:lang w:val="ru-RU" w:eastAsia="en-US" w:bidi="ar-SA"/>
      </w:rPr>
    </w:lvl>
    <w:lvl w:ilvl="3" w:tplc="E0248060">
      <w:numFmt w:val="bullet"/>
      <w:lvlText w:val="•"/>
      <w:lvlJc w:val="left"/>
      <w:pPr>
        <w:ind w:left="3460" w:hanging="425"/>
      </w:pPr>
      <w:rPr>
        <w:rFonts w:hint="default"/>
        <w:lang w:val="ru-RU" w:eastAsia="en-US" w:bidi="ar-SA"/>
      </w:rPr>
    </w:lvl>
    <w:lvl w:ilvl="4" w:tplc="6896CB4C">
      <w:numFmt w:val="bullet"/>
      <w:lvlText w:val="•"/>
      <w:lvlJc w:val="left"/>
      <w:pPr>
        <w:ind w:left="3580" w:hanging="425"/>
      </w:pPr>
      <w:rPr>
        <w:rFonts w:hint="default"/>
        <w:lang w:val="ru-RU" w:eastAsia="en-US" w:bidi="ar-SA"/>
      </w:rPr>
    </w:lvl>
    <w:lvl w:ilvl="5" w:tplc="ADDEAEB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6" w:tplc="0FA20C90">
      <w:numFmt w:val="bullet"/>
      <w:lvlText w:val="•"/>
      <w:lvlJc w:val="left"/>
      <w:pPr>
        <w:ind w:left="4200" w:hanging="425"/>
      </w:pPr>
      <w:rPr>
        <w:rFonts w:hint="default"/>
        <w:lang w:val="ru-RU" w:eastAsia="en-US" w:bidi="ar-SA"/>
      </w:rPr>
    </w:lvl>
    <w:lvl w:ilvl="7" w:tplc="729C34DC">
      <w:numFmt w:val="bullet"/>
      <w:lvlText w:val="•"/>
      <w:lvlJc w:val="left"/>
      <w:pPr>
        <w:ind w:left="5616" w:hanging="425"/>
      </w:pPr>
      <w:rPr>
        <w:rFonts w:hint="default"/>
        <w:lang w:val="ru-RU" w:eastAsia="en-US" w:bidi="ar-SA"/>
      </w:rPr>
    </w:lvl>
    <w:lvl w:ilvl="8" w:tplc="29B6AD7C">
      <w:numFmt w:val="bullet"/>
      <w:lvlText w:val="•"/>
      <w:lvlJc w:val="left"/>
      <w:pPr>
        <w:ind w:left="703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F711993"/>
    <w:multiLevelType w:val="hybridMultilevel"/>
    <w:tmpl w:val="B12A0EFE"/>
    <w:lvl w:ilvl="0" w:tplc="6566568E">
      <w:start w:val="1"/>
      <w:numFmt w:val="decimal"/>
      <w:lvlText w:val="%1)"/>
      <w:lvlJc w:val="left"/>
      <w:pPr>
        <w:ind w:left="118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85B6A">
      <w:numFmt w:val="bullet"/>
      <w:lvlText w:val="•"/>
      <w:lvlJc w:val="left"/>
      <w:pPr>
        <w:ind w:left="1094" w:hanging="321"/>
      </w:pPr>
      <w:rPr>
        <w:rFonts w:hint="default"/>
        <w:lang w:val="ru-RU" w:eastAsia="en-US" w:bidi="ar-SA"/>
      </w:rPr>
    </w:lvl>
    <w:lvl w:ilvl="2" w:tplc="570CEB1E">
      <w:numFmt w:val="bullet"/>
      <w:lvlText w:val="•"/>
      <w:lvlJc w:val="left"/>
      <w:pPr>
        <w:ind w:left="2069" w:hanging="321"/>
      </w:pPr>
      <w:rPr>
        <w:rFonts w:hint="default"/>
        <w:lang w:val="ru-RU" w:eastAsia="en-US" w:bidi="ar-SA"/>
      </w:rPr>
    </w:lvl>
    <w:lvl w:ilvl="3" w:tplc="6082DDE8">
      <w:numFmt w:val="bullet"/>
      <w:lvlText w:val="•"/>
      <w:lvlJc w:val="left"/>
      <w:pPr>
        <w:ind w:left="3043" w:hanging="321"/>
      </w:pPr>
      <w:rPr>
        <w:rFonts w:hint="default"/>
        <w:lang w:val="ru-RU" w:eastAsia="en-US" w:bidi="ar-SA"/>
      </w:rPr>
    </w:lvl>
    <w:lvl w:ilvl="4" w:tplc="AA74ADB6">
      <w:numFmt w:val="bullet"/>
      <w:lvlText w:val="•"/>
      <w:lvlJc w:val="left"/>
      <w:pPr>
        <w:ind w:left="4018" w:hanging="321"/>
      </w:pPr>
      <w:rPr>
        <w:rFonts w:hint="default"/>
        <w:lang w:val="ru-RU" w:eastAsia="en-US" w:bidi="ar-SA"/>
      </w:rPr>
    </w:lvl>
    <w:lvl w:ilvl="5" w:tplc="B94AE7D6">
      <w:numFmt w:val="bullet"/>
      <w:lvlText w:val="•"/>
      <w:lvlJc w:val="left"/>
      <w:pPr>
        <w:ind w:left="4993" w:hanging="321"/>
      </w:pPr>
      <w:rPr>
        <w:rFonts w:hint="default"/>
        <w:lang w:val="ru-RU" w:eastAsia="en-US" w:bidi="ar-SA"/>
      </w:rPr>
    </w:lvl>
    <w:lvl w:ilvl="6" w:tplc="8CCCF3DC">
      <w:numFmt w:val="bullet"/>
      <w:lvlText w:val="•"/>
      <w:lvlJc w:val="left"/>
      <w:pPr>
        <w:ind w:left="5967" w:hanging="321"/>
      </w:pPr>
      <w:rPr>
        <w:rFonts w:hint="default"/>
        <w:lang w:val="ru-RU" w:eastAsia="en-US" w:bidi="ar-SA"/>
      </w:rPr>
    </w:lvl>
    <w:lvl w:ilvl="7" w:tplc="EEB073E2">
      <w:numFmt w:val="bullet"/>
      <w:lvlText w:val="•"/>
      <w:lvlJc w:val="left"/>
      <w:pPr>
        <w:ind w:left="6942" w:hanging="321"/>
      </w:pPr>
      <w:rPr>
        <w:rFonts w:hint="default"/>
        <w:lang w:val="ru-RU" w:eastAsia="en-US" w:bidi="ar-SA"/>
      </w:rPr>
    </w:lvl>
    <w:lvl w:ilvl="8" w:tplc="262E0EEC">
      <w:numFmt w:val="bullet"/>
      <w:lvlText w:val="•"/>
      <w:lvlJc w:val="left"/>
      <w:pPr>
        <w:ind w:left="7917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129A4EB7"/>
    <w:multiLevelType w:val="hybridMultilevel"/>
    <w:tmpl w:val="0DA0ED94"/>
    <w:lvl w:ilvl="0" w:tplc="23D02926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6D0405"/>
    <w:multiLevelType w:val="hybridMultilevel"/>
    <w:tmpl w:val="C24E9BB4"/>
    <w:lvl w:ilvl="0" w:tplc="CCC6808C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B8F4EA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 w:tplc="4EAA3032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5F20DAA6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 w:tplc="C7767D4E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B9C8B798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F356CECA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C318254A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FCFE6A54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2071658"/>
    <w:multiLevelType w:val="hybridMultilevel"/>
    <w:tmpl w:val="8C68099E"/>
    <w:lvl w:ilvl="0" w:tplc="45D2DACC">
      <w:start w:val="1"/>
      <w:numFmt w:val="decimal"/>
      <w:lvlText w:val="%1)"/>
      <w:lvlJc w:val="left"/>
      <w:pPr>
        <w:ind w:left="1269" w:hanging="4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7" w15:restartNumberingAfterBreak="0">
    <w:nsid w:val="27603CFF"/>
    <w:multiLevelType w:val="hybridMultilevel"/>
    <w:tmpl w:val="EA4C1888"/>
    <w:lvl w:ilvl="0" w:tplc="FFFFFFFF">
      <w:start w:val="1"/>
      <w:numFmt w:val="decimal"/>
      <w:lvlText w:val="%1)"/>
      <w:lvlJc w:val="left"/>
      <w:pPr>
        <w:ind w:left="1251" w:hanging="42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41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ABA5467"/>
    <w:multiLevelType w:val="hybridMultilevel"/>
    <w:tmpl w:val="70B67874"/>
    <w:lvl w:ilvl="0" w:tplc="93FA5F40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7C0B1A">
      <w:numFmt w:val="bullet"/>
      <w:lvlText w:val="•"/>
      <w:lvlJc w:val="left"/>
      <w:pPr>
        <w:ind w:left="1094" w:hanging="308"/>
      </w:pPr>
      <w:rPr>
        <w:rFonts w:hint="default"/>
        <w:lang w:val="ru-RU" w:eastAsia="en-US" w:bidi="ar-SA"/>
      </w:rPr>
    </w:lvl>
    <w:lvl w:ilvl="2" w:tplc="487A04DA">
      <w:numFmt w:val="bullet"/>
      <w:lvlText w:val="•"/>
      <w:lvlJc w:val="left"/>
      <w:pPr>
        <w:ind w:left="2069" w:hanging="308"/>
      </w:pPr>
      <w:rPr>
        <w:rFonts w:hint="default"/>
        <w:lang w:val="ru-RU" w:eastAsia="en-US" w:bidi="ar-SA"/>
      </w:rPr>
    </w:lvl>
    <w:lvl w:ilvl="3" w:tplc="976EE4E0">
      <w:numFmt w:val="bullet"/>
      <w:lvlText w:val="•"/>
      <w:lvlJc w:val="left"/>
      <w:pPr>
        <w:ind w:left="3043" w:hanging="308"/>
      </w:pPr>
      <w:rPr>
        <w:rFonts w:hint="default"/>
        <w:lang w:val="ru-RU" w:eastAsia="en-US" w:bidi="ar-SA"/>
      </w:rPr>
    </w:lvl>
    <w:lvl w:ilvl="4" w:tplc="020E0F8A">
      <w:numFmt w:val="bullet"/>
      <w:lvlText w:val="•"/>
      <w:lvlJc w:val="left"/>
      <w:pPr>
        <w:ind w:left="4018" w:hanging="308"/>
      </w:pPr>
      <w:rPr>
        <w:rFonts w:hint="default"/>
        <w:lang w:val="ru-RU" w:eastAsia="en-US" w:bidi="ar-SA"/>
      </w:rPr>
    </w:lvl>
    <w:lvl w:ilvl="5" w:tplc="92D6C7D0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208E6D68">
      <w:numFmt w:val="bullet"/>
      <w:lvlText w:val="•"/>
      <w:lvlJc w:val="left"/>
      <w:pPr>
        <w:ind w:left="5967" w:hanging="308"/>
      </w:pPr>
      <w:rPr>
        <w:rFonts w:hint="default"/>
        <w:lang w:val="ru-RU" w:eastAsia="en-US" w:bidi="ar-SA"/>
      </w:rPr>
    </w:lvl>
    <w:lvl w:ilvl="7" w:tplc="A0B81F74">
      <w:numFmt w:val="bullet"/>
      <w:lvlText w:val="•"/>
      <w:lvlJc w:val="left"/>
      <w:pPr>
        <w:ind w:left="6942" w:hanging="308"/>
      </w:pPr>
      <w:rPr>
        <w:rFonts w:hint="default"/>
        <w:lang w:val="ru-RU" w:eastAsia="en-US" w:bidi="ar-SA"/>
      </w:rPr>
    </w:lvl>
    <w:lvl w:ilvl="8" w:tplc="30AA5366">
      <w:numFmt w:val="bullet"/>
      <w:lvlText w:val="•"/>
      <w:lvlJc w:val="left"/>
      <w:pPr>
        <w:ind w:left="7917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31164BE4"/>
    <w:multiLevelType w:val="hybridMultilevel"/>
    <w:tmpl w:val="EA4C1888"/>
    <w:lvl w:ilvl="0" w:tplc="699E45C4">
      <w:start w:val="1"/>
      <w:numFmt w:val="decimal"/>
      <w:lvlText w:val="%1)"/>
      <w:lvlJc w:val="left"/>
      <w:pPr>
        <w:ind w:left="1251" w:hanging="42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0222201C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2" w:tplc="5E12514E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7252150C">
      <w:numFmt w:val="bullet"/>
      <w:lvlText w:val="•"/>
      <w:lvlJc w:val="left"/>
      <w:pPr>
        <w:ind w:left="3841" w:hanging="425"/>
      </w:pPr>
      <w:rPr>
        <w:rFonts w:hint="default"/>
        <w:lang w:val="ru-RU" w:eastAsia="en-US" w:bidi="ar-SA"/>
      </w:rPr>
    </w:lvl>
    <w:lvl w:ilvl="4" w:tplc="DAB050F8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C452FCD2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BD28477E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0AEECD60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553EBF18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29F3FA9"/>
    <w:multiLevelType w:val="hybridMultilevel"/>
    <w:tmpl w:val="5A2816DC"/>
    <w:lvl w:ilvl="0" w:tplc="EFF42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311422"/>
    <w:multiLevelType w:val="hybridMultilevel"/>
    <w:tmpl w:val="C7386442"/>
    <w:lvl w:ilvl="0" w:tplc="654CB3DE">
      <w:start w:val="2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6330314"/>
    <w:multiLevelType w:val="hybridMultilevel"/>
    <w:tmpl w:val="4D425E22"/>
    <w:lvl w:ilvl="0" w:tplc="41A23994">
      <w:start w:val="13"/>
      <w:numFmt w:val="decimal"/>
      <w:lvlText w:val="%1)"/>
      <w:lvlJc w:val="left"/>
      <w:pPr>
        <w:ind w:left="123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3" w15:restartNumberingAfterBreak="0">
    <w:nsid w:val="369D740D"/>
    <w:multiLevelType w:val="hybridMultilevel"/>
    <w:tmpl w:val="A20C30B2"/>
    <w:lvl w:ilvl="0" w:tplc="7B54B2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1153B6"/>
    <w:multiLevelType w:val="hybridMultilevel"/>
    <w:tmpl w:val="5C2672B6"/>
    <w:lvl w:ilvl="0" w:tplc="0B8690AC">
      <w:start w:val="1"/>
      <w:numFmt w:val="decimal"/>
      <w:lvlText w:val="%1)"/>
      <w:lvlJc w:val="left"/>
      <w:pPr>
        <w:ind w:left="1156" w:hanging="305"/>
      </w:pPr>
      <w:rPr>
        <w:rFonts w:hint="default"/>
        <w:w w:val="100"/>
        <w:lang w:val="ru-RU" w:eastAsia="en-US" w:bidi="ar-SA"/>
      </w:rPr>
    </w:lvl>
    <w:lvl w:ilvl="1" w:tplc="874E469E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 w:tplc="B0B0E1AE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4B4E7C90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 w:tplc="2430CD1E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AA38BA72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2DE4EA30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BEE017E6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1D20C9B4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E7F3CF8"/>
    <w:multiLevelType w:val="hybridMultilevel"/>
    <w:tmpl w:val="54B2A004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1">
      <w:start w:val="1"/>
      <w:numFmt w:val="decimal"/>
      <w:lvlText w:val="%2)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16487D"/>
    <w:multiLevelType w:val="hybridMultilevel"/>
    <w:tmpl w:val="320A0B8A"/>
    <w:lvl w:ilvl="0" w:tplc="23500822">
      <w:start w:val="1"/>
      <w:numFmt w:val="decimal"/>
      <w:lvlText w:val="%1)"/>
      <w:lvlJc w:val="left"/>
      <w:pPr>
        <w:ind w:left="113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641FA4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2" w:tplc="40902B5E">
      <w:numFmt w:val="bullet"/>
      <w:lvlText w:val="•"/>
      <w:lvlJc w:val="left"/>
      <w:pPr>
        <w:ind w:left="3086" w:hanging="425"/>
      </w:pPr>
      <w:rPr>
        <w:rFonts w:hint="default"/>
        <w:lang w:val="ru-RU" w:eastAsia="en-US" w:bidi="ar-SA"/>
      </w:rPr>
    </w:lvl>
    <w:lvl w:ilvl="3" w:tplc="3AC629C8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4D18E2B0">
      <w:numFmt w:val="bullet"/>
      <w:lvlText w:val="•"/>
      <w:lvlJc w:val="left"/>
      <w:pPr>
        <w:ind w:left="5035" w:hanging="425"/>
      </w:pPr>
      <w:rPr>
        <w:rFonts w:hint="default"/>
        <w:lang w:val="ru-RU" w:eastAsia="en-US" w:bidi="ar-SA"/>
      </w:rPr>
    </w:lvl>
    <w:lvl w:ilvl="5" w:tplc="F7484FE0">
      <w:numFmt w:val="bullet"/>
      <w:lvlText w:val="•"/>
      <w:lvlJc w:val="left"/>
      <w:pPr>
        <w:ind w:left="6010" w:hanging="425"/>
      </w:pPr>
      <w:rPr>
        <w:rFonts w:hint="default"/>
        <w:lang w:val="ru-RU" w:eastAsia="en-US" w:bidi="ar-SA"/>
      </w:rPr>
    </w:lvl>
    <w:lvl w:ilvl="6" w:tplc="ADC4C2B8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7" w:tplc="A7062F64">
      <w:numFmt w:val="bullet"/>
      <w:lvlText w:val="•"/>
      <w:lvlJc w:val="left"/>
      <w:pPr>
        <w:ind w:left="7959" w:hanging="425"/>
      </w:pPr>
      <w:rPr>
        <w:rFonts w:hint="default"/>
        <w:lang w:val="ru-RU" w:eastAsia="en-US" w:bidi="ar-SA"/>
      </w:rPr>
    </w:lvl>
    <w:lvl w:ilvl="8" w:tplc="80908752">
      <w:numFmt w:val="bullet"/>
      <w:lvlText w:val="•"/>
      <w:lvlJc w:val="left"/>
      <w:pPr>
        <w:ind w:left="8934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4180312"/>
    <w:multiLevelType w:val="hybridMultilevel"/>
    <w:tmpl w:val="01CAE0C6"/>
    <w:lvl w:ilvl="0" w:tplc="A11AD49C">
      <w:start w:val="1"/>
      <w:numFmt w:val="decimal"/>
      <w:lvlText w:val="%1)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00EA8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CF10273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000F582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46B4C5AE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258CE708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1DC4308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EEE2E7E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E7EA8600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48082676"/>
    <w:multiLevelType w:val="hybridMultilevel"/>
    <w:tmpl w:val="7BDE9A68"/>
    <w:lvl w:ilvl="0" w:tplc="3C8C1178">
      <w:start w:val="2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74A13"/>
    <w:multiLevelType w:val="hybridMultilevel"/>
    <w:tmpl w:val="CE960E16"/>
    <w:lvl w:ilvl="0" w:tplc="B8CA9612">
      <w:start w:val="7"/>
      <w:numFmt w:val="decimal"/>
      <w:lvlText w:val="%1)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0" w15:restartNumberingAfterBreak="0">
    <w:nsid w:val="608C1BFD"/>
    <w:multiLevelType w:val="hybridMultilevel"/>
    <w:tmpl w:val="40B8298E"/>
    <w:lvl w:ilvl="0" w:tplc="FFFFFFFF">
      <w:start w:val="1"/>
      <w:numFmt w:val="decimal"/>
      <w:lvlText w:val="%1)"/>
      <w:lvlJc w:val="left"/>
      <w:pPr>
        <w:ind w:left="125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41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60EB5ED9"/>
    <w:multiLevelType w:val="hybridMultilevel"/>
    <w:tmpl w:val="0D1AD972"/>
    <w:lvl w:ilvl="0" w:tplc="FFFFFFFF">
      <w:start w:val="1"/>
      <w:numFmt w:val="decimal"/>
      <w:lvlText w:val="%1."/>
      <w:lvlJc w:val="left"/>
      <w:pPr>
        <w:ind w:left="125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00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60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80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200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616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033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2DE2FBD"/>
    <w:multiLevelType w:val="hybridMultilevel"/>
    <w:tmpl w:val="2A7ACF22"/>
    <w:lvl w:ilvl="0" w:tplc="38E030E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AA809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365726"/>
    <w:multiLevelType w:val="hybridMultilevel"/>
    <w:tmpl w:val="1AB63196"/>
    <w:lvl w:ilvl="0" w:tplc="FFFFFFFF">
      <w:start w:val="1"/>
      <w:numFmt w:val="decimal"/>
      <w:lvlText w:val="%1."/>
      <w:lvlJc w:val="left"/>
      <w:pPr>
        <w:ind w:left="283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301600">
      <w:start w:val="1"/>
      <w:numFmt w:val="decimal"/>
      <w:lvlText w:val="%2)"/>
      <w:lvlJc w:val="left"/>
      <w:pPr>
        <w:ind w:left="30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745" w:hanging="180"/>
      </w:pPr>
    </w:lvl>
    <w:lvl w:ilvl="3" w:tplc="0419000F" w:tentative="1">
      <w:start w:val="1"/>
      <w:numFmt w:val="decimal"/>
      <w:lvlText w:val="%4."/>
      <w:lvlJc w:val="left"/>
      <w:pPr>
        <w:ind w:left="4465" w:hanging="360"/>
      </w:pPr>
    </w:lvl>
    <w:lvl w:ilvl="4" w:tplc="04190019" w:tentative="1">
      <w:start w:val="1"/>
      <w:numFmt w:val="lowerLetter"/>
      <w:lvlText w:val="%5."/>
      <w:lvlJc w:val="left"/>
      <w:pPr>
        <w:ind w:left="5185" w:hanging="360"/>
      </w:pPr>
    </w:lvl>
    <w:lvl w:ilvl="5" w:tplc="0419001B" w:tentative="1">
      <w:start w:val="1"/>
      <w:numFmt w:val="lowerRoman"/>
      <w:lvlText w:val="%6."/>
      <w:lvlJc w:val="right"/>
      <w:pPr>
        <w:ind w:left="5905" w:hanging="180"/>
      </w:pPr>
    </w:lvl>
    <w:lvl w:ilvl="6" w:tplc="0419000F" w:tentative="1">
      <w:start w:val="1"/>
      <w:numFmt w:val="decimal"/>
      <w:lvlText w:val="%7."/>
      <w:lvlJc w:val="left"/>
      <w:pPr>
        <w:ind w:left="6625" w:hanging="360"/>
      </w:pPr>
    </w:lvl>
    <w:lvl w:ilvl="7" w:tplc="04190019" w:tentative="1">
      <w:start w:val="1"/>
      <w:numFmt w:val="lowerLetter"/>
      <w:lvlText w:val="%8."/>
      <w:lvlJc w:val="left"/>
      <w:pPr>
        <w:ind w:left="7345" w:hanging="360"/>
      </w:pPr>
    </w:lvl>
    <w:lvl w:ilvl="8" w:tplc="0419001B" w:tentative="1">
      <w:start w:val="1"/>
      <w:numFmt w:val="lowerRoman"/>
      <w:lvlText w:val="%9."/>
      <w:lvlJc w:val="right"/>
      <w:pPr>
        <w:ind w:left="8065" w:hanging="180"/>
      </w:pPr>
    </w:lvl>
  </w:abstractNum>
  <w:abstractNum w:abstractNumId="24" w15:restartNumberingAfterBreak="0">
    <w:nsid w:val="6FCC3CBB"/>
    <w:multiLevelType w:val="hybridMultilevel"/>
    <w:tmpl w:val="F738E500"/>
    <w:lvl w:ilvl="0" w:tplc="D89EC68E">
      <w:start w:val="20"/>
      <w:numFmt w:val="decimal"/>
      <w:lvlText w:val="%1)"/>
      <w:lvlJc w:val="left"/>
      <w:pPr>
        <w:ind w:left="1093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096152"/>
    <w:multiLevelType w:val="hybridMultilevel"/>
    <w:tmpl w:val="92BCBE38"/>
    <w:lvl w:ilvl="0" w:tplc="E772BFF6">
      <w:start w:val="1"/>
      <w:numFmt w:val="decimal"/>
      <w:lvlText w:val="%1)"/>
      <w:lvlJc w:val="left"/>
      <w:pPr>
        <w:ind w:left="1131" w:hanging="305"/>
      </w:pPr>
      <w:rPr>
        <w:rFonts w:hint="default"/>
        <w:w w:val="100"/>
        <w:lang w:val="ru-RU" w:eastAsia="en-US" w:bidi="ar-SA"/>
      </w:rPr>
    </w:lvl>
    <w:lvl w:ilvl="1" w:tplc="BD76FD98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 w:tplc="7E64357C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31CEFDBA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 w:tplc="76C003C2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98EE920E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CA328610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9C6EA23A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2A08E9E4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56C04E4"/>
    <w:multiLevelType w:val="hybridMultilevel"/>
    <w:tmpl w:val="320A0B8A"/>
    <w:lvl w:ilvl="0" w:tplc="FFFFFFFF">
      <w:start w:val="1"/>
      <w:numFmt w:val="decimal"/>
      <w:lvlText w:val="%1)"/>
      <w:lvlJc w:val="left"/>
      <w:pPr>
        <w:ind w:left="113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11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86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35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10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59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34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B00144D"/>
    <w:multiLevelType w:val="hybridMultilevel"/>
    <w:tmpl w:val="37BEEEA2"/>
    <w:lvl w:ilvl="0" w:tplc="14348EBC">
      <w:start w:val="2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 w16cid:durableId="1986352147">
    <w:abstractNumId w:val="3"/>
  </w:num>
  <w:num w:numId="2" w16cid:durableId="469447122">
    <w:abstractNumId w:val="16"/>
  </w:num>
  <w:num w:numId="3" w16cid:durableId="1615746300">
    <w:abstractNumId w:val="8"/>
  </w:num>
  <w:num w:numId="4" w16cid:durableId="1307979049">
    <w:abstractNumId w:val="5"/>
  </w:num>
  <w:num w:numId="5" w16cid:durableId="526331485">
    <w:abstractNumId w:val="25"/>
  </w:num>
  <w:num w:numId="6" w16cid:durableId="234701506">
    <w:abstractNumId w:val="14"/>
  </w:num>
  <w:num w:numId="7" w16cid:durableId="866140256">
    <w:abstractNumId w:val="17"/>
  </w:num>
  <w:num w:numId="8" w16cid:durableId="1655254531">
    <w:abstractNumId w:val="9"/>
  </w:num>
  <w:num w:numId="9" w16cid:durableId="1634168419">
    <w:abstractNumId w:val="2"/>
  </w:num>
  <w:num w:numId="10" w16cid:durableId="1322584838">
    <w:abstractNumId w:val="21"/>
  </w:num>
  <w:num w:numId="11" w16cid:durableId="339162298">
    <w:abstractNumId w:val="22"/>
  </w:num>
  <w:num w:numId="12" w16cid:durableId="705106882">
    <w:abstractNumId w:val="18"/>
  </w:num>
  <w:num w:numId="13" w16cid:durableId="220143460">
    <w:abstractNumId w:val="20"/>
  </w:num>
  <w:num w:numId="14" w16cid:durableId="997658381">
    <w:abstractNumId w:val="7"/>
  </w:num>
  <w:num w:numId="15" w16cid:durableId="1364018993">
    <w:abstractNumId w:val="23"/>
  </w:num>
  <w:num w:numId="16" w16cid:durableId="815337541">
    <w:abstractNumId w:val="19"/>
  </w:num>
  <w:num w:numId="17" w16cid:durableId="1881552841">
    <w:abstractNumId w:val="12"/>
  </w:num>
  <w:num w:numId="18" w16cid:durableId="1383627877">
    <w:abstractNumId w:val="6"/>
  </w:num>
  <w:num w:numId="19" w16cid:durableId="470514552">
    <w:abstractNumId w:val="0"/>
  </w:num>
  <w:num w:numId="20" w16cid:durableId="1691252474">
    <w:abstractNumId w:val="27"/>
  </w:num>
  <w:num w:numId="21" w16cid:durableId="1436056103">
    <w:abstractNumId w:val="1"/>
  </w:num>
  <w:num w:numId="22" w16cid:durableId="989867210">
    <w:abstractNumId w:val="24"/>
  </w:num>
  <w:num w:numId="23" w16cid:durableId="2068919895">
    <w:abstractNumId w:val="11"/>
  </w:num>
  <w:num w:numId="24" w16cid:durableId="1650671817">
    <w:abstractNumId w:val="4"/>
  </w:num>
  <w:num w:numId="25" w16cid:durableId="1974749640">
    <w:abstractNumId w:val="13"/>
  </w:num>
  <w:num w:numId="26" w16cid:durableId="1594051084">
    <w:abstractNumId w:val="10"/>
  </w:num>
  <w:num w:numId="27" w16cid:durableId="996112424">
    <w:abstractNumId w:val="26"/>
  </w:num>
  <w:num w:numId="28" w16cid:durableId="6494081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C3"/>
    <w:rsid w:val="000021CE"/>
    <w:rsid w:val="000044B9"/>
    <w:rsid w:val="00005AA8"/>
    <w:rsid w:val="00007B8A"/>
    <w:rsid w:val="00017066"/>
    <w:rsid w:val="00017570"/>
    <w:rsid w:val="00017E64"/>
    <w:rsid w:val="000225F5"/>
    <w:rsid w:val="00024972"/>
    <w:rsid w:val="00032DCF"/>
    <w:rsid w:val="0004367E"/>
    <w:rsid w:val="00051D89"/>
    <w:rsid w:val="00056ADE"/>
    <w:rsid w:val="0006406E"/>
    <w:rsid w:val="00067D3C"/>
    <w:rsid w:val="00072BD7"/>
    <w:rsid w:val="00083263"/>
    <w:rsid w:val="00092BA7"/>
    <w:rsid w:val="000A2230"/>
    <w:rsid w:val="000B7BF2"/>
    <w:rsid w:val="000C352A"/>
    <w:rsid w:val="000C3B5B"/>
    <w:rsid w:val="000C3E1C"/>
    <w:rsid w:val="000C4BC4"/>
    <w:rsid w:val="000E6668"/>
    <w:rsid w:val="000F517E"/>
    <w:rsid w:val="00102E88"/>
    <w:rsid w:val="0010703D"/>
    <w:rsid w:val="00111181"/>
    <w:rsid w:val="00114520"/>
    <w:rsid w:val="00125C79"/>
    <w:rsid w:val="00131012"/>
    <w:rsid w:val="00131F0C"/>
    <w:rsid w:val="001364FD"/>
    <w:rsid w:val="00143AEF"/>
    <w:rsid w:val="00150391"/>
    <w:rsid w:val="00151444"/>
    <w:rsid w:val="0015165D"/>
    <w:rsid w:val="00166035"/>
    <w:rsid w:val="00174AD6"/>
    <w:rsid w:val="001760CC"/>
    <w:rsid w:val="00185E3F"/>
    <w:rsid w:val="00190202"/>
    <w:rsid w:val="00192996"/>
    <w:rsid w:val="001963C8"/>
    <w:rsid w:val="001A348F"/>
    <w:rsid w:val="001A3E1A"/>
    <w:rsid w:val="001B5BF1"/>
    <w:rsid w:val="001C455C"/>
    <w:rsid w:val="001C6696"/>
    <w:rsid w:val="001D36A2"/>
    <w:rsid w:val="001E33DC"/>
    <w:rsid w:val="001E72CF"/>
    <w:rsid w:val="001F3188"/>
    <w:rsid w:val="001F6567"/>
    <w:rsid w:val="00200361"/>
    <w:rsid w:val="002003B6"/>
    <w:rsid w:val="00200930"/>
    <w:rsid w:val="00200DDB"/>
    <w:rsid w:val="002022F3"/>
    <w:rsid w:val="002050A6"/>
    <w:rsid w:val="00241001"/>
    <w:rsid w:val="00241E2A"/>
    <w:rsid w:val="00243521"/>
    <w:rsid w:val="00245116"/>
    <w:rsid w:val="00261421"/>
    <w:rsid w:val="00261539"/>
    <w:rsid w:val="0027009E"/>
    <w:rsid w:val="00274325"/>
    <w:rsid w:val="00280116"/>
    <w:rsid w:val="00284DD5"/>
    <w:rsid w:val="002858F3"/>
    <w:rsid w:val="00287F85"/>
    <w:rsid w:val="002A4C18"/>
    <w:rsid w:val="002B1621"/>
    <w:rsid w:val="002C3DC0"/>
    <w:rsid w:val="002D01D0"/>
    <w:rsid w:val="002E065B"/>
    <w:rsid w:val="002E2448"/>
    <w:rsid w:val="00304298"/>
    <w:rsid w:val="003119BE"/>
    <w:rsid w:val="00312F76"/>
    <w:rsid w:val="00322B21"/>
    <w:rsid w:val="00335A1A"/>
    <w:rsid w:val="00345515"/>
    <w:rsid w:val="00351A4E"/>
    <w:rsid w:val="00356C00"/>
    <w:rsid w:val="003572E4"/>
    <w:rsid w:val="00371F98"/>
    <w:rsid w:val="003739FA"/>
    <w:rsid w:val="003755F8"/>
    <w:rsid w:val="00380669"/>
    <w:rsid w:val="00381189"/>
    <w:rsid w:val="00383BE9"/>
    <w:rsid w:val="003878E9"/>
    <w:rsid w:val="00396716"/>
    <w:rsid w:val="00396D7E"/>
    <w:rsid w:val="003A6F3D"/>
    <w:rsid w:val="003B0F5F"/>
    <w:rsid w:val="003B0FE5"/>
    <w:rsid w:val="003B272B"/>
    <w:rsid w:val="003C146A"/>
    <w:rsid w:val="003C4BB6"/>
    <w:rsid w:val="003C4D8A"/>
    <w:rsid w:val="003C600A"/>
    <w:rsid w:val="003C6FCD"/>
    <w:rsid w:val="003C74A0"/>
    <w:rsid w:val="003D27EE"/>
    <w:rsid w:val="003F1A71"/>
    <w:rsid w:val="003F4C30"/>
    <w:rsid w:val="00400CAC"/>
    <w:rsid w:val="0040157B"/>
    <w:rsid w:val="004021AF"/>
    <w:rsid w:val="00412D09"/>
    <w:rsid w:val="00425558"/>
    <w:rsid w:val="00430187"/>
    <w:rsid w:val="00453A20"/>
    <w:rsid w:val="00457143"/>
    <w:rsid w:val="0046580F"/>
    <w:rsid w:val="004703AD"/>
    <w:rsid w:val="004726FB"/>
    <w:rsid w:val="00472C11"/>
    <w:rsid w:val="004917C1"/>
    <w:rsid w:val="004931AC"/>
    <w:rsid w:val="00493B4C"/>
    <w:rsid w:val="00494543"/>
    <w:rsid w:val="00496C8B"/>
    <w:rsid w:val="004A0DB9"/>
    <w:rsid w:val="004A286E"/>
    <w:rsid w:val="004A4E03"/>
    <w:rsid w:val="004A7F3E"/>
    <w:rsid w:val="004B059C"/>
    <w:rsid w:val="004B3814"/>
    <w:rsid w:val="004D0095"/>
    <w:rsid w:val="004D30AB"/>
    <w:rsid w:val="004D47E2"/>
    <w:rsid w:val="004E07F9"/>
    <w:rsid w:val="004E1FD6"/>
    <w:rsid w:val="004E4FCB"/>
    <w:rsid w:val="004F3E59"/>
    <w:rsid w:val="004F42ED"/>
    <w:rsid w:val="004F736B"/>
    <w:rsid w:val="00504B74"/>
    <w:rsid w:val="00526B9F"/>
    <w:rsid w:val="00535711"/>
    <w:rsid w:val="00537470"/>
    <w:rsid w:val="00537D29"/>
    <w:rsid w:val="00540DA8"/>
    <w:rsid w:val="00556CE9"/>
    <w:rsid w:val="005576D4"/>
    <w:rsid w:val="00560E6D"/>
    <w:rsid w:val="0056251F"/>
    <w:rsid w:val="00566C39"/>
    <w:rsid w:val="00567DB6"/>
    <w:rsid w:val="005813B4"/>
    <w:rsid w:val="00586D91"/>
    <w:rsid w:val="005914B7"/>
    <w:rsid w:val="00593FD4"/>
    <w:rsid w:val="00594523"/>
    <w:rsid w:val="005B7A83"/>
    <w:rsid w:val="005C12E0"/>
    <w:rsid w:val="005C6B75"/>
    <w:rsid w:val="005D6EF5"/>
    <w:rsid w:val="005F121A"/>
    <w:rsid w:val="00603DA3"/>
    <w:rsid w:val="00620682"/>
    <w:rsid w:val="006245B7"/>
    <w:rsid w:val="00636936"/>
    <w:rsid w:val="00644F89"/>
    <w:rsid w:val="00644F8C"/>
    <w:rsid w:val="00654D8A"/>
    <w:rsid w:val="00655F69"/>
    <w:rsid w:val="00656FF8"/>
    <w:rsid w:val="00666C48"/>
    <w:rsid w:val="00676EE6"/>
    <w:rsid w:val="006775E9"/>
    <w:rsid w:val="00681277"/>
    <w:rsid w:val="00685D67"/>
    <w:rsid w:val="006A0AFB"/>
    <w:rsid w:val="006A20EE"/>
    <w:rsid w:val="006A3E3B"/>
    <w:rsid w:val="006A3ED6"/>
    <w:rsid w:val="006A433C"/>
    <w:rsid w:val="006A786E"/>
    <w:rsid w:val="006B1130"/>
    <w:rsid w:val="006B20FF"/>
    <w:rsid w:val="006B4FE3"/>
    <w:rsid w:val="006B57D8"/>
    <w:rsid w:val="006D6B90"/>
    <w:rsid w:val="006E61ED"/>
    <w:rsid w:val="006F5F4E"/>
    <w:rsid w:val="006F7E96"/>
    <w:rsid w:val="007036AC"/>
    <w:rsid w:val="00705CE4"/>
    <w:rsid w:val="00707E37"/>
    <w:rsid w:val="0071044D"/>
    <w:rsid w:val="00716823"/>
    <w:rsid w:val="00716E46"/>
    <w:rsid w:val="007176A8"/>
    <w:rsid w:val="00724611"/>
    <w:rsid w:val="007261FD"/>
    <w:rsid w:val="00731DE9"/>
    <w:rsid w:val="00735BCF"/>
    <w:rsid w:val="007436EC"/>
    <w:rsid w:val="00744373"/>
    <w:rsid w:val="007715CD"/>
    <w:rsid w:val="007731F2"/>
    <w:rsid w:val="00787406"/>
    <w:rsid w:val="00793031"/>
    <w:rsid w:val="007A2200"/>
    <w:rsid w:val="007A54BD"/>
    <w:rsid w:val="007A5A8D"/>
    <w:rsid w:val="007B4ACD"/>
    <w:rsid w:val="007C535A"/>
    <w:rsid w:val="007D1CDB"/>
    <w:rsid w:val="007D7478"/>
    <w:rsid w:val="007F0EFD"/>
    <w:rsid w:val="007F2494"/>
    <w:rsid w:val="007F3078"/>
    <w:rsid w:val="00800C1A"/>
    <w:rsid w:val="008122F0"/>
    <w:rsid w:val="008179BD"/>
    <w:rsid w:val="00826709"/>
    <w:rsid w:val="00837E79"/>
    <w:rsid w:val="00842516"/>
    <w:rsid w:val="00842F85"/>
    <w:rsid w:val="00843E8A"/>
    <w:rsid w:val="008506DF"/>
    <w:rsid w:val="0086577F"/>
    <w:rsid w:val="00866217"/>
    <w:rsid w:val="008728BC"/>
    <w:rsid w:val="00880009"/>
    <w:rsid w:val="00894370"/>
    <w:rsid w:val="008A3D3C"/>
    <w:rsid w:val="008D334F"/>
    <w:rsid w:val="008D3FC1"/>
    <w:rsid w:val="008E5F16"/>
    <w:rsid w:val="008E6992"/>
    <w:rsid w:val="008F71AF"/>
    <w:rsid w:val="008F7B46"/>
    <w:rsid w:val="00901027"/>
    <w:rsid w:val="009320EE"/>
    <w:rsid w:val="009514E5"/>
    <w:rsid w:val="009555CE"/>
    <w:rsid w:val="009559A7"/>
    <w:rsid w:val="00961BF2"/>
    <w:rsid w:val="00970468"/>
    <w:rsid w:val="00972032"/>
    <w:rsid w:val="00990D83"/>
    <w:rsid w:val="009A5CB2"/>
    <w:rsid w:val="009B0653"/>
    <w:rsid w:val="009C133A"/>
    <w:rsid w:val="009D0D7B"/>
    <w:rsid w:val="009D5281"/>
    <w:rsid w:val="009F6A53"/>
    <w:rsid w:val="00A03028"/>
    <w:rsid w:val="00A06F48"/>
    <w:rsid w:val="00A11AEA"/>
    <w:rsid w:val="00A12D42"/>
    <w:rsid w:val="00A13BC9"/>
    <w:rsid w:val="00A17E69"/>
    <w:rsid w:val="00A24DAE"/>
    <w:rsid w:val="00A27417"/>
    <w:rsid w:val="00A31A82"/>
    <w:rsid w:val="00A35A30"/>
    <w:rsid w:val="00A37776"/>
    <w:rsid w:val="00A421C7"/>
    <w:rsid w:val="00A433E3"/>
    <w:rsid w:val="00A56467"/>
    <w:rsid w:val="00A56EF0"/>
    <w:rsid w:val="00A61DFA"/>
    <w:rsid w:val="00A70973"/>
    <w:rsid w:val="00A85647"/>
    <w:rsid w:val="00A86123"/>
    <w:rsid w:val="00A914F0"/>
    <w:rsid w:val="00A96CC3"/>
    <w:rsid w:val="00AA0FC9"/>
    <w:rsid w:val="00AA1858"/>
    <w:rsid w:val="00AA6F27"/>
    <w:rsid w:val="00AB40D0"/>
    <w:rsid w:val="00AC161F"/>
    <w:rsid w:val="00AC267D"/>
    <w:rsid w:val="00AD18F3"/>
    <w:rsid w:val="00AD3C59"/>
    <w:rsid w:val="00AD5989"/>
    <w:rsid w:val="00AE4855"/>
    <w:rsid w:val="00AE5990"/>
    <w:rsid w:val="00B03473"/>
    <w:rsid w:val="00B12108"/>
    <w:rsid w:val="00B137DB"/>
    <w:rsid w:val="00B14F24"/>
    <w:rsid w:val="00B1747B"/>
    <w:rsid w:val="00B25177"/>
    <w:rsid w:val="00B272C2"/>
    <w:rsid w:val="00B3327B"/>
    <w:rsid w:val="00B34BA7"/>
    <w:rsid w:val="00B34D8D"/>
    <w:rsid w:val="00B42403"/>
    <w:rsid w:val="00B57D45"/>
    <w:rsid w:val="00B60767"/>
    <w:rsid w:val="00B70254"/>
    <w:rsid w:val="00B80546"/>
    <w:rsid w:val="00B834C1"/>
    <w:rsid w:val="00B84694"/>
    <w:rsid w:val="00B85967"/>
    <w:rsid w:val="00B86E57"/>
    <w:rsid w:val="00B9482C"/>
    <w:rsid w:val="00BA08B8"/>
    <w:rsid w:val="00BB0E2E"/>
    <w:rsid w:val="00BC40E5"/>
    <w:rsid w:val="00BD5BBB"/>
    <w:rsid w:val="00BF1047"/>
    <w:rsid w:val="00BF1B19"/>
    <w:rsid w:val="00BF4949"/>
    <w:rsid w:val="00BF4A99"/>
    <w:rsid w:val="00BF50AE"/>
    <w:rsid w:val="00C03C3B"/>
    <w:rsid w:val="00C14A49"/>
    <w:rsid w:val="00C22183"/>
    <w:rsid w:val="00C23349"/>
    <w:rsid w:val="00C35BD6"/>
    <w:rsid w:val="00C37F5C"/>
    <w:rsid w:val="00C47AF5"/>
    <w:rsid w:val="00C8412B"/>
    <w:rsid w:val="00C95E04"/>
    <w:rsid w:val="00C97ADA"/>
    <w:rsid w:val="00CA5D9B"/>
    <w:rsid w:val="00CB1DC4"/>
    <w:rsid w:val="00CB5851"/>
    <w:rsid w:val="00CB6A5C"/>
    <w:rsid w:val="00CC5EA5"/>
    <w:rsid w:val="00CD0929"/>
    <w:rsid w:val="00CD267B"/>
    <w:rsid w:val="00CD29E2"/>
    <w:rsid w:val="00CD44EC"/>
    <w:rsid w:val="00CE7A6E"/>
    <w:rsid w:val="00D009B4"/>
    <w:rsid w:val="00D03355"/>
    <w:rsid w:val="00D07CED"/>
    <w:rsid w:val="00D24805"/>
    <w:rsid w:val="00D31ECD"/>
    <w:rsid w:val="00D36A22"/>
    <w:rsid w:val="00D479DA"/>
    <w:rsid w:val="00D509B7"/>
    <w:rsid w:val="00D50F96"/>
    <w:rsid w:val="00D5129D"/>
    <w:rsid w:val="00D52F8B"/>
    <w:rsid w:val="00D55AA1"/>
    <w:rsid w:val="00D55B15"/>
    <w:rsid w:val="00D65689"/>
    <w:rsid w:val="00D66BCC"/>
    <w:rsid w:val="00D77130"/>
    <w:rsid w:val="00D952C3"/>
    <w:rsid w:val="00D957E6"/>
    <w:rsid w:val="00DA04DC"/>
    <w:rsid w:val="00DA15D8"/>
    <w:rsid w:val="00DB33F0"/>
    <w:rsid w:val="00DC20C7"/>
    <w:rsid w:val="00DC3739"/>
    <w:rsid w:val="00DD5987"/>
    <w:rsid w:val="00DF7F46"/>
    <w:rsid w:val="00E16D02"/>
    <w:rsid w:val="00E211DF"/>
    <w:rsid w:val="00E322F0"/>
    <w:rsid w:val="00E44AAF"/>
    <w:rsid w:val="00E6708E"/>
    <w:rsid w:val="00E67C94"/>
    <w:rsid w:val="00E7329F"/>
    <w:rsid w:val="00E93D96"/>
    <w:rsid w:val="00EB28E8"/>
    <w:rsid w:val="00EB6971"/>
    <w:rsid w:val="00EC7D8A"/>
    <w:rsid w:val="00EE0A1C"/>
    <w:rsid w:val="00EE5E1C"/>
    <w:rsid w:val="00EE6937"/>
    <w:rsid w:val="00F024EA"/>
    <w:rsid w:val="00F10B29"/>
    <w:rsid w:val="00F15302"/>
    <w:rsid w:val="00F17B37"/>
    <w:rsid w:val="00F24763"/>
    <w:rsid w:val="00F426F1"/>
    <w:rsid w:val="00F51CD1"/>
    <w:rsid w:val="00F53F6C"/>
    <w:rsid w:val="00F5471F"/>
    <w:rsid w:val="00F55759"/>
    <w:rsid w:val="00F61E58"/>
    <w:rsid w:val="00F65B3F"/>
    <w:rsid w:val="00F8654A"/>
    <w:rsid w:val="00F86A47"/>
    <w:rsid w:val="00F87B7C"/>
    <w:rsid w:val="00F87BDE"/>
    <w:rsid w:val="00FA3D53"/>
    <w:rsid w:val="00FA7DC4"/>
    <w:rsid w:val="00FB23A1"/>
    <w:rsid w:val="00FC03BC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FE24"/>
  <w15:docId w15:val="{87118129-2BD2-481F-A202-33C089F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0">
    <w:name w:val="s0"/>
    <w:rsid w:val="00A24DA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link w:val="1"/>
    <w:uiPriority w:val="9"/>
    <w:rsid w:val="00705CE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pj">
    <w:name w:val="pj"/>
    <w:basedOn w:val="a"/>
    <w:rsid w:val="00705CE4"/>
    <w:pPr>
      <w:widowControl/>
      <w:autoSpaceDE/>
      <w:autoSpaceDN/>
      <w:ind w:firstLine="400"/>
      <w:jc w:val="both"/>
    </w:pPr>
    <w:rPr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B5BF1"/>
    <w:rPr>
      <w:color w:val="333399"/>
      <w:u w:val="single"/>
    </w:rPr>
  </w:style>
  <w:style w:type="character" w:styleId="a6">
    <w:name w:val="page number"/>
    <w:basedOn w:val="a0"/>
    <w:rsid w:val="00EE6937"/>
  </w:style>
  <w:style w:type="character" w:customStyle="1" w:styleId="fontstyle01">
    <w:name w:val="fontstyle01"/>
    <w:basedOn w:val="a0"/>
    <w:rsid w:val="00EE693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B12108"/>
    <w:rPr>
      <w:rFonts w:ascii="TimesNewRomanPS-ItalicMT" w:hAnsi="TimesNewRomanPS-ItalicMT" w:hint="default"/>
      <w:b w:val="0"/>
      <w:bCs w:val="0"/>
      <w:i/>
      <w:iCs/>
      <w:color w:val="FF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F50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0A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50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50A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990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55B1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55B15"/>
    <w:rPr>
      <w:rFonts w:ascii="Times New Roman" w:eastAsia="Times New Roman" w:hAnsi="Times New Roman" w:cs="Times New Roman"/>
      <w:lang w:val="ru-RU"/>
    </w:rPr>
  </w:style>
  <w:style w:type="character" w:styleId="ae">
    <w:name w:val="annotation reference"/>
    <w:basedOn w:val="a0"/>
    <w:uiPriority w:val="99"/>
    <w:semiHidden/>
    <w:unhideWhenUsed/>
    <w:rsid w:val="007731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731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731F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731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731F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Revision"/>
    <w:hidden/>
    <w:uiPriority w:val="99"/>
    <w:semiHidden/>
    <w:rsid w:val="00E211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3F4C3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4C30"/>
    <w:rPr>
      <w:rFonts w:ascii="Tahoma" w:eastAsia="Times New Roman" w:hAnsi="Tahoma" w:cs="Tahoma"/>
      <w:sz w:val="16"/>
      <w:szCs w:val="16"/>
      <w:lang w:val="ru-RU"/>
    </w:rPr>
  </w:style>
  <w:style w:type="paragraph" w:styleId="af6">
    <w:name w:val="No Spacing"/>
    <w:basedOn w:val="ac"/>
    <w:uiPriority w:val="1"/>
    <w:qFormat/>
    <w:rsid w:val="00A31A82"/>
    <w:pPr>
      <w:widowControl/>
      <w:tabs>
        <w:tab w:val="left" w:pos="1701"/>
      </w:tabs>
      <w:autoSpaceDE/>
      <w:autoSpaceDN/>
      <w:spacing w:after="0"/>
      <w:ind w:left="0"/>
      <w:jc w:val="both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3478302.24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3865-3221-47C2-9E49-C1C96E80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11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Б  Омарова</dc:creator>
  <cp:lastModifiedBy>Абдрасылов Жасулан Саятович</cp:lastModifiedBy>
  <cp:revision>25</cp:revision>
  <cp:lastPrinted>2024-05-06T08:52:00Z</cp:lastPrinted>
  <dcterms:created xsi:type="dcterms:W3CDTF">2024-04-29T10:25:00Z</dcterms:created>
  <dcterms:modified xsi:type="dcterms:W3CDTF">2025-01-08T05:24:00Z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2023-05-10T00:00:00Z</vt:filetime>
  </property>
</Properties>
</file>