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244E" w14:textId="77777777" w:rsidR="00FE78C3" w:rsidRPr="00FD5B1F" w:rsidRDefault="00F6781B" w:rsidP="00FD5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ТОО</w:t>
      </w:r>
      <w:r w:rsidR="00FD5B1F" w:rsidRPr="00FD5B1F">
        <w:rPr>
          <w:rFonts w:ascii="Times New Roman" w:hAnsi="Times New Roman" w:cs="Times New Roman"/>
          <w:b/>
          <w:sz w:val="28"/>
          <w:szCs w:val="28"/>
        </w:rPr>
        <w:t xml:space="preserve"> «ВЖДО»</w:t>
      </w:r>
    </w:p>
    <w:p w14:paraId="595B7736" w14:textId="5FDC113C" w:rsidR="00FD5B1F" w:rsidRDefault="00FD5B1F" w:rsidP="00FD5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1F">
        <w:rPr>
          <w:rFonts w:ascii="Times New Roman" w:hAnsi="Times New Roman" w:cs="Times New Roman"/>
          <w:b/>
          <w:sz w:val="28"/>
          <w:szCs w:val="28"/>
        </w:rPr>
        <w:t xml:space="preserve">Республика Казахстан, г. Астана </w:t>
      </w:r>
      <w:r w:rsidR="00433A53">
        <w:rPr>
          <w:rFonts w:ascii="Times New Roman" w:hAnsi="Times New Roman" w:cs="Times New Roman"/>
          <w:b/>
          <w:sz w:val="28"/>
          <w:szCs w:val="28"/>
        </w:rPr>
        <w:t xml:space="preserve">Аспара 4/1. Тел +7 7172 </w:t>
      </w:r>
      <w:r w:rsidR="00927940">
        <w:rPr>
          <w:rFonts w:ascii="Times New Roman" w:hAnsi="Times New Roman" w:cs="Times New Roman"/>
          <w:b/>
          <w:sz w:val="28"/>
          <w:szCs w:val="28"/>
        </w:rPr>
        <w:t>69</w:t>
      </w:r>
      <w:r w:rsidR="00433A53">
        <w:rPr>
          <w:rFonts w:ascii="Times New Roman" w:hAnsi="Times New Roman" w:cs="Times New Roman"/>
          <w:b/>
          <w:sz w:val="28"/>
          <w:szCs w:val="28"/>
        </w:rPr>
        <w:t>-</w:t>
      </w:r>
      <w:r w:rsidR="00927940">
        <w:rPr>
          <w:rFonts w:ascii="Times New Roman" w:hAnsi="Times New Roman" w:cs="Times New Roman"/>
          <w:b/>
          <w:sz w:val="28"/>
          <w:szCs w:val="28"/>
        </w:rPr>
        <w:t>7</w:t>
      </w:r>
      <w:r w:rsidR="00433A53">
        <w:rPr>
          <w:rFonts w:ascii="Times New Roman" w:hAnsi="Times New Roman" w:cs="Times New Roman"/>
          <w:b/>
          <w:sz w:val="28"/>
          <w:szCs w:val="28"/>
        </w:rPr>
        <w:t>3-</w:t>
      </w:r>
      <w:r w:rsidR="00927940">
        <w:rPr>
          <w:rFonts w:ascii="Times New Roman" w:hAnsi="Times New Roman" w:cs="Times New Roman"/>
          <w:b/>
          <w:sz w:val="28"/>
          <w:szCs w:val="28"/>
        </w:rPr>
        <w:t>2</w:t>
      </w:r>
      <w:r w:rsidR="00433A53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14:paraId="24F93945" w14:textId="77777777" w:rsidR="00FD5B1F" w:rsidRPr="004F7DD5" w:rsidRDefault="00FD5B1F" w:rsidP="00FD5B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FD5B1F" w14:paraId="0E2F1490" w14:textId="77777777" w:rsidTr="00F6781B">
        <w:trPr>
          <w:trHeight w:val="1151"/>
        </w:trPr>
        <w:tc>
          <w:tcPr>
            <w:tcW w:w="10632" w:type="dxa"/>
            <w:gridSpan w:val="2"/>
          </w:tcPr>
          <w:p w14:paraId="0816E011" w14:textId="77777777" w:rsidR="00FD5B1F" w:rsidRPr="00863383" w:rsidRDefault="00FD5B1F" w:rsidP="00FD5B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Реквизиты </w:t>
            </w:r>
          </w:p>
          <w:p w14:paraId="709E910A" w14:textId="77777777" w:rsidR="00FD5B1F" w:rsidRPr="00FD5B1F" w:rsidRDefault="00F6781B" w:rsidP="00FD5B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ТОО</w:t>
            </w:r>
            <w:r w:rsidR="00FD5B1F" w:rsidRPr="008633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«ВЖДО»</w:t>
            </w:r>
          </w:p>
        </w:tc>
      </w:tr>
      <w:tr w:rsidR="00FD5B1F" w14:paraId="363333FA" w14:textId="77777777" w:rsidTr="00A835A6">
        <w:tc>
          <w:tcPr>
            <w:tcW w:w="4112" w:type="dxa"/>
          </w:tcPr>
          <w:p w14:paraId="3F348964" w14:textId="77777777" w:rsidR="00FD5B1F" w:rsidRPr="00863383" w:rsidRDefault="00FD5B1F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3383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0" w:type="dxa"/>
          </w:tcPr>
          <w:p w14:paraId="5D879A31" w14:textId="77777777" w:rsidR="00FD5B1F" w:rsidRPr="00863383" w:rsidRDefault="00F6781B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Товарищество с ограниченной </w:t>
            </w:r>
            <w:r w:rsidR="00DC4D6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ответственностью </w:t>
            </w:r>
            <w:r w:rsidR="00DC4D6C" w:rsidRPr="0086338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D5B1F" w:rsidRPr="00863383">
              <w:rPr>
                <w:rFonts w:ascii="Times New Roman" w:hAnsi="Times New Roman" w:cs="Times New Roman"/>
                <w:sz w:val="26"/>
                <w:szCs w:val="26"/>
              </w:rPr>
              <w:t>Военизированная железнодорожная охрана»</w:t>
            </w:r>
          </w:p>
        </w:tc>
      </w:tr>
      <w:tr w:rsidR="00FD5B1F" w14:paraId="382D5A02" w14:textId="77777777" w:rsidTr="00F6781B">
        <w:trPr>
          <w:trHeight w:val="509"/>
        </w:trPr>
        <w:tc>
          <w:tcPr>
            <w:tcW w:w="4112" w:type="dxa"/>
          </w:tcPr>
          <w:p w14:paraId="655DC00E" w14:textId="77777777" w:rsidR="00FD5B1F" w:rsidRPr="00863383" w:rsidRDefault="00FD5B1F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3383">
              <w:rPr>
                <w:rFonts w:ascii="Times New Roman" w:hAnsi="Times New Roman" w:cs="Times New Roman"/>
                <w:sz w:val="26"/>
                <w:szCs w:val="26"/>
              </w:rPr>
              <w:t>Юридический/почтовый адрес</w:t>
            </w:r>
          </w:p>
        </w:tc>
        <w:tc>
          <w:tcPr>
            <w:tcW w:w="6520" w:type="dxa"/>
          </w:tcPr>
          <w:p w14:paraId="589DC8CE" w14:textId="35214565" w:rsidR="00FD5B1F" w:rsidRPr="00863383" w:rsidRDefault="00FD5B1F" w:rsidP="001C6D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3383">
              <w:rPr>
                <w:rFonts w:ascii="Times New Roman" w:hAnsi="Times New Roman" w:cs="Times New Roman"/>
                <w:sz w:val="26"/>
                <w:szCs w:val="26"/>
              </w:rPr>
              <w:t>Республика Казахстана, г.</w:t>
            </w:r>
            <w:r w:rsidR="004210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DAC">
              <w:rPr>
                <w:rFonts w:ascii="Times New Roman" w:hAnsi="Times New Roman" w:cs="Times New Roman"/>
                <w:sz w:val="26"/>
                <w:szCs w:val="26"/>
              </w:rPr>
              <w:t>Нур-Султан</w:t>
            </w:r>
            <w:r w:rsidR="00F6781B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Pr="00863383">
              <w:rPr>
                <w:rFonts w:ascii="Times New Roman" w:hAnsi="Times New Roman" w:cs="Times New Roman"/>
                <w:sz w:val="26"/>
                <w:szCs w:val="26"/>
              </w:rPr>
              <w:t>Аспара 4/1</w:t>
            </w:r>
          </w:p>
        </w:tc>
      </w:tr>
      <w:tr w:rsidR="00FD5B1F" w14:paraId="07A664F0" w14:textId="77777777" w:rsidTr="00F6781B">
        <w:trPr>
          <w:trHeight w:val="485"/>
        </w:trPr>
        <w:tc>
          <w:tcPr>
            <w:tcW w:w="4112" w:type="dxa"/>
          </w:tcPr>
          <w:p w14:paraId="3EE2CA08" w14:textId="77777777" w:rsidR="00FD5B1F" w:rsidRPr="00863383" w:rsidRDefault="00FD5B1F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3383">
              <w:rPr>
                <w:rFonts w:ascii="Times New Roman" w:hAnsi="Times New Roman" w:cs="Times New Roman"/>
                <w:sz w:val="26"/>
                <w:szCs w:val="26"/>
              </w:rPr>
              <w:t>БИН</w:t>
            </w:r>
          </w:p>
        </w:tc>
        <w:tc>
          <w:tcPr>
            <w:tcW w:w="6520" w:type="dxa"/>
          </w:tcPr>
          <w:p w14:paraId="1D6D5D70" w14:textId="77777777" w:rsidR="00FD5B1F" w:rsidRPr="00863383" w:rsidRDefault="00FD5B1F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63383">
              <w:rPr>
                <w:rFonts w:ascii="Times New Roman" w:hAnsi="Times New Roman" w:cs="Times New Roman"/>
                <w:sz w:val="26"/>
                <w:szCs w:val="26"/>
              </w:rPr>
              <w:t>011 240 002 017</w:t>
            </w:r>
          </w:p>
        </w:tc>
      </w:tr>
      <w:tr w:rsidR="00550AEB" w14:paraId="52783B65" w14:textId="77777777" w:rsidTr="00F6781B">
        <w:trPr>
          <w:trHeight w:val="635"/>
        </w:trPr>
        <w:tc>
          <w:tcPr>
            <w:tcW w:w="4112" w:type="dxa"/>
          </w:tcPr>
          <w:p w14:paraId="157AF719" w14:textId="77777777" w:rsidR="00550AEB" w:rsidRPr="00E368CC" w:rsidRDefault="00550AEB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368CC">
              <w:rPr>
                <w:rFonts w:ascii="Times New Roman" w:hAnsi="Times New Roman" w:cs="Times New Roman"/>
                <w:sz w:val="26"/>
                <w:szCs w:val="26"/>
              </w:rPr>
              <w:t xml:space="preserve">Банк </w:t>
            </w:r>
          </w:p>
        </w:tc>
        <w:tc>
          <w:tcPr>
            <w:tcW w:w="6520" w:type="dxa"/>
          </w:tcPr>
          <w:p w14:paraId="29663E7E" w14:textId="77777777" w:rsidR="00550AEB" w:rsidRPr="002B3513" w:rsidRDefault="00550AEB" w:rsidP="0091289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2B35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АО </w:t>
            </w:r>
            <w:r w:rsidR="00F1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«</w:t>
            </w:r>
            <w:r w:rsidRPr="002B35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kk-KZ"/>
              </w:rPr>
              <w:t>Народный банк Казахстана</w:t>
            </w:r>
            <w:r w:rsidR="00F1409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»</w:t>
            </w:r>
          </w:p>
        </w:tc>
      </w:tr>
      <w:tr w:rsidR="00550AEB" w14:paraId="44722AD6" w14:textId="77777777" w:rsidTr="00F6781B">
        <w:trPr>
          <w:trHeight w:val="547"/>
        </w:trPr>
        <w:tc>
          <w:tcPr>
            <w:tcW w:w="4112" w:type="dxa"/>
          </w:tcPr>
          <w:p w14:paraId="698B6070" w14:textId="77777777" w:rsidR="00550AEB" w:rsidRPr="00E368CC" w:rsidRDefault="00550AEB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368CC">
              <w:rPr>
                <w:rFonts w:ascii="Times New Roman" w:hAnsi="Times New Roman" w:cs="Times New Roman"/>
                <w:sz w:val="26"/>
                <w:szCs w:val="26"/>
              </w:rPr>
              <w:t>БИК (</w:t>
            </w:r>
            <w:r w:rsidRPr="00E36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SWIFT</w:t>
            </w:r>
            <w:r w:rsidRPr="00E368C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520" w:type="dxa"/>
          </w:tcPr>
          <w:p w14:paraId="22FFA538" w14:textId="77777777" w:rsidR="00550AEB" w:rsidRPr="002B3513" w:rsidRDefault="00550AEB" w:rsidP="0091289E">
            <w:pPr>
              <w:rPr>
                <w:rFonts w:ascii="Times New Roman" w:hAnsi="Times New Roman"/>
                <w:sz w:val="28"/>
                <w:szCs w:val="28"/>
              </w:rPr>
            </w:pPr>
            <w:r w:rsidRPr="002B35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БИК </w:t>
            </w:r>
            <w:r w:rsidRPr="002B35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HSBK</w:t>
            </w:r>
            <w:r w:rsidRPr="002B35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KZK</w:t>
            </w:r>
            <w:r w:rsidRPr="002B351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X</w:t>
            </w:r>
            <w:r w:rsidRPr="002B35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D5B1F" w14:paraId="39B7B3D5" w14:textId="77777777" w:rsidTr="00F6781B">
        <w:trPr>
          <w:trHeight w:val="569"/>
        </w:trPr>
        <w:tc>
          <w:tcPr>
            <w:tcW w:w="4112" w:type="dxa"/>
          </w:tcPr>
          <w:p w14:paraId="6AE2373F" w14:textId="77777777" w:rsidR="00FD5B1F" w:rsidRPr="00F6781B" w:rsidRDefault="00863383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368CC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Банковский счёт </w:t>
            </w:r>
            <w:r w:rsidRPr="00E368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KZT</w:t>
            </w:r>
          </w:p>
        </w:tc>
        <w:tc>
          <w:tcPr>
            <w:tcW w:w="6520" w:type="dxa"/>
          </w:tcPr>
          <w:p w14:paraId="036E4E1F" w14:textId="77777777" w:rsidR="00FD5B1F" w:rsidRPr="00FC7724" w:rsidRDefault="00550AEB" w:rsidP="00FD5B1F">
            <w:pPr>
              <w:pStyle w:val="a3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35D13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KZ</w:t>
            </w:r>
            <w:r w:rsidRPr="00CA2730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>036017111000000125</w:t>
            </w:r>
          </w:p>
        </w:tc>
      </w:tr>
    </w:tbl>
    <w:p w14:paraId="6375FB46" w14:textId="188E0DA1" w:rsidR="00FD5B1F" w:rsidRDefault="00FD5B1F"/>
    <w:sectPr w:rsidR="00FD5B1F" w:rsidSect="00FE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1F"/>
    <w:rsid w:val="00057252"/>
    <w:rsid w:val="00082316"/>
    <w:rsid w:val="0008766C"/>
    <w:rsid w:val="0009441A"/>
    <w:rsid w:val="000D7576"/>
    <w:rsid w:val="001121C6"/>
    <w:rsid w:val="00117E21"/>
    <w:rsid w:val="0014751A"/>
    <w:rsid w:val="00150060"/>
    <w:rsid w:val="001837AA"/>
    <w:rsid w:val="001952D2"/>
    <w:rsid w:val="001B26ED"/>
    <w:rsid w:val="001C6DAC"/>
    <w:rsid w:val="001D57FF"/>
    <w:rsid w:val="001E5AFE"/>
    <w:rsid w:val="00211DBE"/>
    <w:rsid w:val="00243884"/>
    <w:rsid w:val="00311393"/>
    <w:rsid w:val="003867C0"/>
    <w:rsid w:val="003950B6"/>
    <w:rsid w:val="003C2B3E"/>
    <w:rsid w:val="003D4490"/>
    <w:rsid w:val="004210A5"/>
    <w:rsid w:val="00430A20"/>
    <w:rsid w:val="00433A53"/>
    <w:rsid w:val="004B002C"/>
    <w:rsid w:val="004F548B"/>
    <w:rsid w:val="004F7DD5"/>
    <w:rsid w:val="0053094C"/>
    <w:rsid w:val="00536940"/>
    <w:rsid w:val="00550AEB"/>
    <w:rsid w:val="00561966"/>
    <w:rsid w:val="005A777F"/>
    <w:rsid w:val="005C3255"/>
    <w:rsid w:val="006704DF"/>
    <w:rsid w:val="0071377D"/>
    <w:rsid w:val="007608CB"/>
    <w:rsid w:val="007910CB"/>
    <w:rsid w:val="00797B9C"/>
    <w:rsid w:val="007E3584"/>
    <w:rsid w:val="00810870"/>
    <w:rsid w:val="00832E55"/>
    <w:rsid w:val="0084155C"/>
    <w:rsid w:val="00863383"/>
    <w:rsid w:val="008A3246"/>
    <w:rsid w:val="008C0F35"/>
    <w:rsid w:val="008E2BC8"/>
    <w:rsid w:val="009148C6"/>
    <w:rsid w:val="00927940"/>
    <w:rsid w:val="009628DC"/>
    <w:rsid w:val="009724D4"/>
    <w:rsid w:val="009A1C69"/>
    <w:rsid w:val="009D1080"/>
    <w:rsid w:val="009E7067"/>
    <w:rsid w:val="009E7E72"/>
    <w:rsid w:val="00A435F5"/>
    <w:rsid w:val="00A63400"/>
    <w:rsid w:val="00A835A6"/>
    <w:rsid w:val="00B0362E"/>
    <w:rsid w:val="00B1370D"/>
    <w:rsid w:val="00B45C9D"/>
    <w:rsid w:val="00B45F67"/>
    <w:rsid w:val="00B51191"/>
    <w:rsid w:val="00BB0150"/>
    <w:rsid w:val="00BB23CC"/>
    <w:rsid w:val="00C925E2"/>
    <w:rsid w:val="00C93A1D"/>
    <w:rsid w:val="00C94EC9"/>
    <w:rsid w:val="00C95B1D"/>
    <w:rsid w:val="00D700C0"/>
    <w:rsid w:val="00D7169E"/>
    <w:rsid w:val="00D72B54"/>
    <w:rsid w:val="00DC4D6C"/>
    <w:rsid w:val="00E13FDA"/>
    <w:rsid w:val="00E368CC"/>
    <w:rsid w:val="00E62961"/>
    <w:rsid w:val="00E801AD"/>
    <w:rsid w:val="00F0314E"/>
    <w:rsid w:val="00F1409F"/>
    <w:rsid w:val="00F154B5"/>
    <w:rsid w:val="00F41AE0"/>
    <w:rsid w:val="00F6781B"/>
    <w:rsid w:val="00F97AE1"/>
    <w:rsid w:val="00FC352D"/>
    <w:rsid w:val="00FC7724"/>
    <w:rsid w:val="00FD5B1F"/>
    <w:rsid w:val="00FE78C3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53E2"/>
  <w15:docId w15:val="{F16648B7-9BAF-43D2-B56A-E6929ED1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7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B1F"/>
    <w:pPr>
      <w:spacing w:after="0" w:line="240" w:lineRule="auto"/>
    </w:pPr>
  </w:style>
  <w:style w:type="table" w:styleId="a4">
    <w:name w:val="Table Grid"/>
    <w:basedOn w:val="a1"/>
    <w:uiPriority w:val="59"/>
    <w:rsid w:val="00FD5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BDE1-8341-4D10-930F-D75DBA14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berik.iskakov</dc:creator>
  <cp:lastModifiedBy>Курманбекова Самал Каирлыевна</cp:lastModifiedBy>
  <cp:revision>8</cp:revision>
  <cp:lastPrinted>2024-12-04T06:21:00Z</cp:lastPrinted>
  <dcterms:created xsi:type="dcterms:W3CDTF">2022-01-05T06:28:00Z</dcterms:created>
  <dcterms:modified xsi:type="dcterms:W3CDTF">2025-03-14T06:11:00Z</dcterms:modified>
</cp:coreProperties>
</file>